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73" w:rsidRPr="00CF463E" w:rsidRDefault="005F6273" w:rsidP="005F6273">
      <w:pPr>
        <w:rPr>
          <w:rFonts w:ascii="黑体" w:eastAsia="黑体" w:hAnsi="黑体" w:hint="eastAsia"/>
        </w:rPr>
      </w:pPr>
      <w:r w:rsidRPr="00CF463E">
        <w:rPr>
          <w:rFonts w:ascii="黑体" w:eastAsia="黑体" w:hAnsi="黑体" w:hint="eastAsia"/>
        </w:rPr>
        <w:t>附件4</w:t>
      </w:r>
    </w:p>
    <w:p w:rsidR="005F6273" w:rsidRDefault="005F6273" w:rsidP="005F6273">
      <w:pPr>
        <w:rPr>
          <w:rFonts w:ascii="方正黑体简体" w:eastAsia="方正黑体简体" w:hint="eastAsia"/>
        </w:rPr>
      </w:pPr>
    </w:p>
    <w:p w:rsidR="005F6273" w:rsidRDefault="005F6273" w:rsidP="005F6273">
      <w:pPr>
        <w:rPr>
          <w:rFonts w:ascii="方正黑体简体" w:eastAsia="方正黑体简体" w:hint="eastAsia"/>
        </w:rPr>
      </w:pPr>
    </w:p>
    <w:p w:rsidR="005F6273" w:rsidRPr="00F4043E" w:rsidRDefault="005F6273" w:rsidP="005F6273">
      <w:pPr>
        <w:rPr>
          <w:rFonts w:ascii="方正黑体简体" w:eastAsia="方正黑体简体" w:hint="eastAsia"/>
        </w:rPr>
      </w:pPr>
    </w:p>
    <w:p w:rsidR="005F6273" w:rsidRPr="00CF463E" w:rsidRDefault="005F6273" w:rsidP="005F6273">
      <w:pPr>
        <w:spacing w:line="780" w:lineRule="exact"/>
        <w:jc w:val="center"/>
        <w:rPr>
          <w:rFonts w:ascii="方正小标宋_GBK" w:eastAsia="方正小标宋_GBK" w:hAnsi="»ªÎÄÖÐËÎ" w:hint="eastAsia"/>
          <w:bCs/>
          <w:sz w:val="44"/>
          <w:szCs w:val="44"/>
        </w:rPr>
      </w:pPr>
      <w:r w:rsidRPr="00CF463E">
        <w:rPr>
          <w:rFonts w:ascii="方正小标宋_GBK" w:eastAsia="方正小标宋_GBK" w:hAnsi="华文中宋" w:hint="eastAsia"/>
          <w:bCs/>
          <w:sz w:val="44"/>
          <w:szCs w:val="44"/>
        </w:rPr>
        <w:t>第十二届四川名牌（产品）申请表</w:t>
      </w:r>
    </w:p>
    <w:p w:rsidR="005F6273" w:rsidRPr="00CF463E" w:rsidRDefault="005F6273" w:rsidP="005F6273">
      <w:pPr>
        <w:spacing w:line="780" w:lineRule="exact"/>
        <w:jc w:val="center"/>
        <w:rPr>
          <w:rFonts w:ascii="方正小标宋_GBK" w:eastAsia="方正小标宋_GBK" w:hAnsi="华文中宋" w:hint="eastAsia"/>
          <w:bCs/>
          <w:sz w:val="44"/>
          <w:szCs w:val="44"/>
        </w:rPr>
      </w:pPr>
    </w:p>
    <w:p w:rsidR="005F6273" w:rsidRPr="00AD05FC" w:rsidRDefault="005F6273" w:rsidP="005F6273">
      <w:pPr>
        <w:spacing w:line="600" w:lineRule="exact"/>
        <w:rPr>
          <w:rFonts w:ascii="方正仿宋简体" w:eastAsia="方正仿宋简体" w:hint="eastAsia"/>
        </w:rPr>
      </w:pPr>
    </w:p>
    <w:p w:rsidR="005F6273" w:rsidRPr="00AD05FC" w:rsidRDefault="005F6273" w:rsidP="005F6273">
      <w:pPr>
        <w:spacing w:line="600" w:lineRule="exact"/>
        <w:rPr>
          <w:rFonts w:ascii="方正仿宋简体" w:eastAsia="方正仿宋简体" w:hint="eastAsia"/>
        </w:rPr>
      </w:pPr>
    </w:p>
    <w:p w:rsidR="005F6273" w:rsidRPr="00AD05FC" w:rsidRDefault="005F6273" w:rsidP="005F6273">
      <w:pPr>
        <w:spacing w:line="600" w:lineRule="exact"/>
        <w:rPr>
          <w:rFonts w:ascii="方正仿宋简体" w:eastAsia="方正仿宋简体" w:hint="eastAsia"/>
        </w:rPr>
      </w:pP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u w:val="single"/>
        </w:rPr>
      </w:pPr>
      <w:r w:rsidRPr="00AD05FC">
        <w:rPr>
          <w:rFonts w:ascii="方正仿宋简体" w:eastAsia="方正仿宋简体"/>
        </w:rPr>
        <w:t xml:space="preserve">       </w:t>
      </w:r>
      <w:r w:rsidRPr="00CF463E">
        <w:rPr>
          <w:rFonts w:ascii="方正仿宋_GBK" w:eastAsia="方正仿宋_GBK" w:hint="eastAsia"/>
          <w:spacing w:val="100"/>
        </w:rPr>
        <w:t>产品名</w:t>
      </w:r>
      <w:r w:rsidRPr="00CF463E">
        <w:rPr>
          <w:rFonts w:ascii="方正仿宋_GBK" w:eastAsia="方正仿宋_GBK" w:hint="eastAsia"/>
        </w:rPr>
        <w:t>称：</w:t>
      </w:r>
      <w:r w:rsidRPr="00CF463E">
        <w:rPr>
          <w:rFonts w:ascii="方正仿宋_GBK" w:eastAsia="方正仿宋_GBK" w:hint="eastAsia"/>
          <w:u w:val="single"/>
        </w:rPr>
        <w:t xml:space="preserve">                         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u w:val="single"/>
        </w:rPr>
      </w:pPr>
      <w:r w:rsidRPr="00CF463E">
        <w:rPr>
          <w:rFonts w:ascii="方正仿宋_GBK" w:eastAsia="方正仿宋_GBK" w:hint="eastAsia"/>
        </w:rPr>
        <w:t xml:space="preserve">       </w:t>
      </w:r>
      <w:r w:rsidRPr="00CF463E">
        <w:rPr>
          <w:rFonts w:ascii="方正仿宋_GBK" w:eastAsia="方正仿宋_GBK" w:hint="eastAsia"/>
          <w:spacing w:val="100"/>
        </w:rPr>
        <w:t>规格型</w:t>
      </w:r>
      <w:r w:rsidRPr="00CF463E">
        <w:rPr>
          <w:rFonts w:ascii="方正仿宋_GBK" w:eastAsia="方正仿宋_GBK" w:hint="eastAsia"/>
        </w:rPr>
        <w:t>号：</w:t>
      </w:r>
      <w:r w:rsidRPr="00CF463E">
        <w:rPr>
          <w:rFonts w:ascii="方正仿宋_GBK" w:eastAsia="方正仿宋_GBK" w:hint="eastAsia"/>
          <w:u w:val="single"/>
        </w:rPr>
        <w:t xml:space="preserve">                         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u w:val="single"/>
        </w:rPr>
      </w:pPr>
      <w:r w:rsidRPr="00CF463E">
        <w:rPr>
          <w:rFonts w:ascii="方正仿宋_GBK" w:eastAsia="方正仿宋_GBK" w:hint="eastAsia"/>
        </w:rPr>
        <w:t xml:space="preserve">       </w:t>
      </w:r>
      <w:r w:rsidRPr="00CF463E">
        <w:rPr>
          <w:rFonts w:ascii="方正仿宋_GBK" w:eastAsia="方正仿宋_GBK" w:hint="eastAsia"/>
          <w:spacing w:val="100"/>
        </w:rPr>
        <w:t>注册商</w:t>
      </w:r>
      <w:r w:rsidRPr="00CF463E">
        <w:rPr>
          <w:rFonts w:ascii="方正仿宋_GBK" w:eastAsia="方正仿宋_GBK" w:hint="eastAsia"/>
        </w:rPr>
        <w:t>标：</w:t>
      </w:r>
      <w:r w:rsidRPr="00CF463E">
        <w:rPr>
          <w:rFonts w:ascii="方正仿宋_GBK" w:eastAsia="方正仿宋_GBK" w:hint="eastAsia"/>
          <w:u w:val="single"/>
        </w:rPr>
        <w:t xml:space="preserve">                         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u w:val="single"/>
        </w:rPr>
      </w:pPr>
      <w:r w:rsidRPr="00CF463E">
        <w:rPr>
          <w:rFonts w:ascii="方正仿宋_GBK" w:eastAsia="方正仿宋_GBK" w:hint="eastAsia"/>
        </w:rPr>
        <w:t xml:space="preserve">       </w:t>
      </w:r>
      <w:r w:rsidRPr="00CF463E">
        <w:rPr>
          <w:rFonts w:ascii="方正仿宋_GBK" w:eastAsia="方正仿宋_GBK" w:hint="eastAsia"/>
          <w:spacing w:val="100"/>
        </w:rPr>
        <w:t>企业名</w:t>
      </w:r>
      <w:r w:rsidRPr="00CF463E">
        <w:rPr>
          <w:rFonts w:ascii="方正仿宋_GBK" w:eastAsia="方正仿宋_GBK" w:hint="eastAsia"/>
        </w:rPr>
        <w:t>称：</w:t>
      </w:r>
      <w:r w:rsidRPr="00CF463E">
        <w:rPr>
          <w:rFonts w:ascii="方正仿宋_GBK" w:eastAsia="方正仿宋_GBK" w:hint="eastAsia"/>
          <w:u w:val="single"/>
        </w:rPr>
        <w:t xml:space="preserve">                         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sz w:val="48"/>
          <w:szCs w:val="48"/>
        </w:rPr>
      </w:pPr>
      <w:r w:rsidRPr="00CF463E">
        <w:rPr>
          <w:rFonts w:ascii="方正仿宋_GBK" w:eastAsia="方正仿宋_GBK" w:hint="eastAsia"/>
        </w:rPr>
        <w:t xml:space="preserve">       组织机构代码：</w:t>
      </w:r>
      <w:r w:rsidRPr="00CF463E">
        <w:rPr>
          <w:rFonts w:ascii="方正仿宋_GBK" w:eastAsia="方正仿宋_GBK" w:hint="eastAsia"/>
          <w:u w:val="single"/>
        </w:rPr>
        <w:t xml:space="preserve">                         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u w:val="single"/>
        </w:rPr>
      </w:pPr>
      <w:r w:rsidRPr="00CF463E">
        <w:rPr>
          <w:rFonts w:ascii="方正仿宋_GBK" w:eastAsia="方正仿宋_GBK" w:hint="eastAsia"/>
        </w:rPr>
        <w:t xml:space="preserve">       </w:t>
      </w:r>
      <w:r w:rsidRPr="00CF463E">
        <w:rPr>
          <w:rFonts w:ascii="方正仿宋_GBK" w:eastAsia="方正仿宋_GBK" w:hint="eastAsia"/>
          <w:spacing w:val="40"/>
        </w:rPr>
        <w:t>企业所在</w:t>
      </w:r>
      <w:r w:rsidRPr="00CF463E">
        <w:rPr>
          <w:rFonts w:ascii="方正仿宋_GBK" w:eastAsia="方正仿宋_GBK" w:hint="eastAsia"/>
        </w:rPr>
        <w:t>地：四川省</w:t>
      </w:r>
      <w:r w:rsidRPr="00CF463E">
        <w:rPr>
          <w:rFonts w:ascii="方正仿宋_GBK" w:eastAsia="方正仿宋_GBK" w:hint="eastAsia"/>
          <w:u w:val="single"/>
        </w:rPr>
        <w:t xml:space="preserve">           市（州）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</w:rPr>
      </w:pPr>
      <w:r w:rsidRPr="00CF463E">
        <w:rPr>
          <w:rFonts w:ascii="方正仿宋_GBK" w:eastAsia="方正仿宋_GBK" w:hint="eastAsia"/>
        </w:rPr>
        <w:t xml:space="preserve">       </w:t>
      </w:r>
      <w:r w:rsidRPr="00CF463E">
        <w:rPr>
          <w:rFonts w:ascii="方正仿宋_GBK" w:eastAsia="方正仿宋_GBK" w:hint="eastAsia"/>
          <w:spacing w:val="100"/>
        </w:rPr>
        <w:t>填表日</w:t>
      </w:r>
      <w:r w:rsidRPr="00CF463E">
        <w:rPr>
          <w:rFonts w:ascii="方正仿宋_GBK" w:eastAsia="方正仿宋_GBK" w:hint="eastAsia"/>
        </w:rPr>
        <w:t>期：</w:t>
      </w:r>
      <w:r w:rsidRPr="00CF463E">
        <w:rPr>
          <w:rFonts w:ascii="方正仿宋_GBK" w:eastAsia="方正仿宋_GBK" w:hint="eastAsia"/>
          <w:u w:val="single"/>
        </w:rPr>
        <w:t xml:space="preserve">          </w:t>
      </w:r>
      <w:r w:rsidRPr="00CF463E">
        <w:rPr>
          <w:rFonts w:ascii="方正仿宋_GBK" w:eastAsia="方正仿宋_GBK" w:hint="eastAsia"/>
        </w:rPr>
        <w:t>年</w:t>
      </w:r>
      <w:r w:rsidRPr="00CF463E">
        <w:rPr>
          <w:rFonts w:ascii="方正仿宋_GBK" w:eastAsia="方正仿宋_GBK" w:hint="eastAsia"/>
          <w:u w:val="single"/>
        </w:rPr>
        <w:t xml:space="preserve">     </w:t>
      </w:r>
      <w:r w:rsidRPr="00CF463E">
        <w:rPr>
          <w:rFonts w:ascii="方正仿宋_GBK" w:eastAsia="方正仿宋_GBK" w:hint="eastAsia"/>
        </w:rPr>
        <w:t>月</w:t>
      </w:r>
      <w:r w:rsidRPr="00CF463E">
        <w:rPr>
          <w:rFonts w:ascii="方正仿宋_GBK" w:eastAsia="方正仿宋_GBK" w:hint="eastAsia"/>
          <w:u w:val="single"/>
        </w:rPr>
        <w:t xml:space="preserve">     </w:t>
      </w:r>
      <w:r w:rsidRPr="00CF463E">
        <w:rPr>
          <w:rFonts w:ascii="方正仿宋_GBK" w:eastAsia="方正仿宋_GBK" w:hint="eastAsia"/>
        </w:rPr>
        <w:t>日</w:t>
      </w:r>
    </w:p>
    <w:p w:rsidR="005F6273" w:rsidRPr="00CF463E" w:rsidRDefault="005F6273" w:rsidP="005F6273">
      <w:pPr>
        <w:spacing w:line="600" w:lineRule="exact"/>
        <w:jc w:val="center"/>
        <w:rPr>
          <w:rFonts w:ascii="方正仿宋_GBK" w:eastAsia="方正仿宋_GBK" w:hint="eastAsia"/>
        </w:rPr>
      </w:pPr>
    </w:p>
    <w:p w:rsidR="005F6273" w:rsidRPr="00CF463E" w:rsidRDefault="005F6273" w:rsidP="005F6273">
      <w:pPr>
        <w:spacing w:line="600" w:lineRule="exact"/>
        <w:jc w:val="center"/>
        <w:rPr>
          <w:rFonts w:ascii="方正仿宋_GBK" w:eastAsia="方正仿宋_GBK" w:hint="eastAsia"/>
        </w:rPr>
      </w:pPr>
    </w:p>
    <w:p w:rsidR="005F6273" w:rsidRPr="00CF463E" w:rsidRDefault="005F6273" w:rsidP="005F6273">
      <w:pPr>
        <w:spacing w:line="600" w:lineRule="exact"/>
        <w:jc w:val="center"/>
        <w:rPr>
          <w:rFonts w:ascii="方正仿宋_GBK" w:eastAsia="方正仿宋_GBK" w:hint="eastAsia"/>
        </w:rPr>
      </w:pPr>
    </w:p>
    <w:p w:rsidR="005F6273" w:rsidRPr="00CF463E" w:rsidRDefault="005F6273" w:rsidP="005F6273">
      <w:pPr>
        <w:spacing w:line="600" w:lineRule="exact"/>
        <w:jc w:val="center"/>
        <w:rPr>
          <w:rFonts w:ascii="方正仿宋_GBK" w:eastAsia="方正仿宋_GBK" w:hint="eastAsia"/>
        </w:rPr>
      </w:pPr>
      <w:r w:rsidRPr="00CF463E">
        <w:rPr>
          <w:rFonts w:ascii="方正仿宋_GBK" w:eastAsia="方正仿宋_GBK" w:hint="eastAsia"/>
        </w:rPr>
        <w:t>四川省名牌战略领导小组办公室　　印制</w:t>
      </w:r>
    </w:p>
    <w:p w:rsidR="005F6273" w:rsidRPr="00CF463E" w:rsidRDefault="005F6273" w:rsidP="005F6273">
      <w:pPr>
        <w:spacing w:line="600" w:lineRule="exact"/>
        <w:jc w:val="center"/>
        <w:rPr>
          <w:rFonts w:ascii="方正仿宋_GBK" w:eastAsia="方正仿宋_GBK" w:hint="eastAsia"/>
        </w:rPr>
      </w:pPr>
    </w:p>
    <w:p w:rsidR="005F6273" w:rsidRPr="00CF463E" w:rsidRDefault="005F6273" w:rsidP="005F6273">
      <w:pPr>
        <w:spacing w:line="600" w:lineRule="exact"/>
        <w:jc w:val="center"/>
        <w:rPr>
          <w:rFonts w:ascii="方正小标宋_GBK" w:eastAsia="方正小标宋_GBK" w:hAnsi="华文中宋" w:hint="eastAsia"/>
          <w:sz w:val="36"/>
        </w:rPr>
      </w:pPr>
      <w:r w:rsidRPr="00CF463E">
        <w:rPr>
          <w:rFonts w:ascii="方正小标宋_GBK" w:eastAsia="方正小标宋_GBK" w:hAnsi="华文中宋" w:hint="eastAsia"/>
          <w:sz w:val="36"/>
        </w:rPr>
        <w:t>表1   企业基本情况</w:t>
      </w:r>
    </w:p>
    <w:tbl>
      <w:tblPr>
        <w:tblW w:w="9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1418"/>
        <w:gridCol w:w="1701"/>
        <w:gridCol w:w="1134"/>
        <w:gridCol w:w="1851"/>
      </w:tblGrid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企业名称</w:t>
            </w:r>
          </w:p>
        </w:tc>
        <w:tc>
          <w:tcPr>
            <w:tcW w:w="6104" w:type="dxa"/>
            <w:gridSpan w:val="4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通讯地址</w:t>
            </w:r>
          </w:p>
        </w:tc>
        <w:tc>
          <w:tcPr>
            <w:tcW w:w="6104" w:type="dxa"/>
            <w:gridSpan w:val="4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企业法人代表</w:t>
            </w:r>
          </w:p>
        </w:tc>
        <w:tc>
          <w:tcPr>
            <w:tcW w:w="1418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6273" w:rsidRPr="00DA1309" w:rsidRDefault="005F6273" w:rsidP="0053079C">
            <w:pPr>
              <w:spacing w:line="46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邮政编码</w:t>
            </w:r>
          </w:p>
        </w:tc>
        <w:tc>
          <w:tcPr>
            <w:tcW w:w="2985" w:type="dxa"/>
            <w:gridSpan w:val="2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  <w:lang w:val="en-US" w:eastAsia="zh-CN"/>
              </w:rPr>
              <w:pict>
                <v:line id="Line 4" o:spid="_x0000_s2050" style="position:absolute;left:0;text-align:left;z-index:251660288;mso-position-horizontal-relative:text;mso-position-vertical-relative:text" from="205.05pt,19.55pt" to="205.1pt,19.55pt" o:allowincell="f"/>
              </w:pict>
            </w: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申报联系人</w:t>
            </w:r>
          </w:p>
        </w:tc>
        <w:tc>
          <w:tcPr>
            <w:tcW w:w="1418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6273" w:rsidRPr="00DA1309" w:rsidRDefault="005F6273" w:rsidP="0053079C">
            <w:pPr>
              <w:spacing w:line="46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联系人手机</w:t>
            </w:r>
          </w:p>
        </w:tc>
        <w:tc>
          <w:tcPr>
            <w:tcW w:w="2985" w:type="dxa"/>
            <w:gridSpan w:val="2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申报产品名称</w:t>
            </w:r>
          </w:p>
        </w:tc>
        <w:tc>
          <w:tcPr>
            <w:tcW w:w="6104" w:type="dxa"/>
            <w:gridSpan w:val="4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所属行业</w:t>
            </w:r>
          </w:p>
        </w:tc>
        <w:tc>
          <w:tcPr>
            <w:tcW w:w="6104" w:type="dxa"/>
            <w:gridSpan w:val="4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执行标准</w:t>
            </w:r>
          </w:p>
        </w:tc>
        <w:tc>
          <w:tcPr>
            <w:tcW w:w="6104" w:type="dxa"/>
            <w:gridSpan w:val="4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注册商标名称</w:t>
            </w:r>
          </w:p>
        </w:tc>
        <w:tc>
          <w:tcPr>
            <w:tcW w:w="1418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F6273" w:rsidRPr="00DA1309" w:rsidRDefault="005F6273" w:rsidP="0053079C">
            <w:pPr>
              <w:spacing w:line="46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何地注册</w:t>
            </w:r>
          </w:p>
        </w:tc>
        <w:tc>
          <w:tcPr>
            <w:tcW w:w="1851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是否属于安全认证（3C）管理产品</w:t>
            </w:r>
          </w:p>
        </w:tc>
        <w:tc>
          <w:tcPr>
            <w:tcW w:w="1418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F6273" w:rsidRPr="00DA1309" w:rsidRDefault="005F6273" w:rsidP="0053079C">
            <w:pPr>
              <w:spacing w:line="460" w:lineRule="exact"/>
              <w:jc w:val="left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产品获安全认证时间</w:t>
            </w:r>
          </w:p>
        </w:tc>
        <w:tc>
          <w:tcPr>
            <w:tcW w:w="1851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是否属于食品质量安全市场准入管理产品</w:t>
            </w:r>
          </w:p>
        </w:tc>
        <w:tc>
          <w:tcPr>
            <w:tcW w:w="1418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F6273" w:rsidRPr="00DA1309" w:rsidRDefault="005F6273" w:rsidP="0053079C">
            <w:pPr>
              <w:spacing w:line="460" w:lineRule="exact"/>
              <w:jc w:val="left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产品获食品质量安全市场准入（QS）时间</w:t>
            </w:r>
          </w:p>
        </w:tc>
        <w:tc>
          <w:tcPr>
            <w:tcW w:w="1851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是否获得质量体系认证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质量体系认证时间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</w:trPr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是否获得计量体系确认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计量体系确认时间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是否属于生产许可证管理产品</w:t>
            </w:r>
          </w:p>
        </w:tc>
        <w:tc>
          <w:tcPr>
            <w:tcW w:w="1418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F6273" w:rsidRPr="00DA1309" w:rsidRDefault="005F6273" w:rsidP="0053079C">
            <w:pPr>
              <w:spacing w:line="460" w:lineRule="exact"/>
              <w:jc w:val="left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获生产许可证时间</w:t>
            </w:r>
          </w:p>
        </w:tc>
        <w:tc>
          <w:tcPr>
            <w:tcW w:w="1851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是否属于计量器具制造许可证管理产品</w:t>
            </w:r>
          </w:p>
        </w:tc>
        <w:tc>
          <w:tcPr>
            <w:tcW w:w="1418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F6273" w:rsidRPr="00DA1309" w:rsidRDefault="005F6273" w:rsidP="0053079C">
            <w:pPr>
              <w:spacing w:line="460" w:lineRule="exact"/>
              <w:jc w:val="left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获计量器具制造许可证时间</w:t>
            </w:r>
          </w:p>
        </w:tc>
        <w:tc>
          <w:tcPr>
            <w:tcW w:w="1851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c>
          <w:tcPr>
            <w:tcW w:w="3085" w:type="dxa"/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是否属于出口质量许可证管理产品</w:t>
            </w:r>
          </w:p>
        </w:tc>
        <w:tc>
          <w:tcPr>
            <w:tcW w:w="1418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F6273" w:rsidRPr="00DA1309" w:rsidRDefault="005F6273" w:rsidP="0053079C">
            <w:pPr>
              <w:spacing w:line="460" w:lineRule="exact"/>
              <w:jc w:val="left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获出口质量许可证时间</w:t>
            </w:r>
          </w:p>
        </w:tc>
        <w:tc>
          <w:tcPr>
            <w:tcW w:w="1851" w:type="dxa"/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trHeight w:val="636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是否属于出口食品卫生注册登记管理产品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jc w:val="left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int="eastAsia"/>
                <w:sz w:val="24"/>
                <w:szCs w:val="24"/>
              </w:rPr>
              <w:t>获出口食品卫生注册登记时间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trHeight w:val="54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近三年是否参加国家、省级监督抽查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273" w:rsidRPr="00DA1309" w:rsidRDefault="005F6273" w:rsidP="0053079C">
            <w:pPr>
              <w:spacing w:line="460" w:lineRule="exact"/>
              <w:jc w:val="left"/>
              <w:rPr>
                <w:rFonts w:ascii="仿宋_GB2312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Ansi="宋体" w:hint="eastAsia"/>
                <w:sz w:val="24"/>
                <w:szCs w:val="24"/>
              </w:rPr>
              <w:t>抽查情况及结果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trHeight w:val="924"/>
        </w:trPr>
        <w:tc>
          <w:tcPr>
            <w:tcW w:w="308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近三年有否因产品质量、安全、环保等问题被处罚或被新闻媒体曝光记录。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5F6273" w:rsidRPr="00DA1309" w:rsidRDefault="005F6273" w:rsidP="0053079C">
            <w:pPr>
              <w:spacing w:line="460" w:lineRule="exact"/>
              <w:jc w:val="left"/>
              <w:rPr>
                <w:rFonts w:ascii="仿宋_GB2312" w:hAnsi="宋体" w:hint="eastAsia"/>
                <w:sz w:val="24"/>
                <w:szCs w:val="24"/>
              </w:rPr>
            </w:pPr>
            <w:r w:rsidRPr="00DA1309">
              <w:rPr>
                <w:rFonts w:ascii="方正仿宋简体" w:eastAsia="方正仿宋简体" w:hAnsi="宋体" w:hint="eastAsia"/>
                <w:sz w:val="24"/>
                <w:szCs w:val="24"/>
              </w:rPr>
              <w:t>处理情况及结果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12" w:space="0" w:color="000000"/>
            </w:tcBorders>
          </w:tcPr>
          <w:p w:rsidR="005F6273" w:rsidRPr="00DA1309" w:rsidRDefault="005F6273" w:rsidP="0053079C">
            <w:pPr>
              <w:spacing w:line="460" w:lineRule="exact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:rsidR="005F6273" w:rsidRPr="00CF463E" w:rsidRDefault="005F6273" w:rsidP="005F6273">
      <w:pPr>
        <w:spacing w:line="600" w:lineRule="exact"/>
        <w:jc w:val="center"/>
        <w:rPr>
          <w:rFonts w:ascii="方正小标宋_GBK" w:eastAsia="方正小标宋_GBK" w:hAnsi="华文中宋" w:hint="eastAsia"/>
          <w:sz w:val="36"/>
        </w:rPr>
      </w:pPr>
      <w:r w:rsidRPr="00CF463E">
        <w:rPr>
          <w:rFonts w:ascii="方正小标宋_GBK" w:eastAsia="方正小标宋_GBK" w:hAnsi="华文中宋" w:hint="eastAsia"/>
          <w:sz w:val="36"/>
        </w:rPr>
        <w:t>表2  企业申报及综合评价表</w:t>
      </w:r>
    </w:p>
    <w:p w:rsidR="005F6273" w:rsidRPr="00CF463E" w:rsidRDefault="005F6273" w:rsidP="005F6273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CF463E">
        <w:rPr>
          <w:rFonts w:ascii="黑体" w:eastAsia="黑体" w:hAnsi="黑体" w:hint="eastAsia"/>
          <w:sz w:val="28"/>
          <w:szCs w:val="28"/>
        </w:rPr>
        <w:t>产品名称：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46"/>
        <w:gridCol w:w="1081"/>
        <w:gridCol w:w="3237"/>
        <w:gridCol w:w="814"/>
        <w:gridCol w:w="13"/>
        <w:gridCol w:w="1244"/>
        <w:gridCol w:w="728"/>
        <w:gridCol w:w="1332"/>
        <w:gridCol w:w="13"/>
      </w:tblGrid>
      <w:tr w:rsidR="005F6273" w:rsidRPr="00CF463E" w:rsidTr="0053079C">
        <w:trPr>
          <w:gridAfter w:val="1"/>
          <w:wAfter w:w="13" w:type="dxa"/>
          <w:cantSplit/>
          <w:trHeight w:val="470"/>
        </w:trPr>
        <w:tc>
          <w:tcPr>
            <w:tcW w:w="4964" w:type="dxa"/>
            <w:gridSpan w:val="3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评价指标及评价内容</w:t>
            </w:r>
          </w:p>
        </w:tc>
        <w:tc>
          <w:tcPr>
            <w:tcW w:w="2071" w:type="dxa"/>
            <w:gridSpan w:val="3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F463E">
              <w:rPr>
                <w:rFonts w:ascii="黑体" w:eastAsia="黑体" w:hAnsi="黑体"/>
                <w:sz w:val="24"/>
                <w:szCs w:val="24"/>
              </w:rPr>
              <w:t>20</w:t>
            </w:r>
            <w:r w:rsidRPr="00CF463E">
              <w:rPr>
                <w:rFonts w:ascii="黑体" w:eastAsia="黑体" w:hAnsi="黑体" w:hint="eastAsia"/>
                <w:sz w:val="24"/>
                <w:szCs w:val="24"/>
              </w:rPr>
              <w:t>14年</w:t>
            </w:r>
          </w:p>
        </w:tc>
        <w:tc>
          <w:tcPr>
            <w:tcW w:w="2060" w:type="dxa"/>
            <w:gridSpan w:val="2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F463E">
              <w:rPr>
                <w:rFonts w:ascii="黑体" w:eastAsia="黑体" w:hAnsi="黑体"/>
                <w:sz w:val="24"/>
                <w:szCs w:val="24"/>
              </w:rPr>
              <w:t>20</w:t>
            </w:r>
            <w:r w:rsidRPr="00CF463E">
              <w:rPr>
                <w:rFonts w:ascii="黑体" w:eastAsia="黑体" w:hAnsi="黑体" w:hint="eastAsia"/>
                <w:sz w:val="24"/>
                <w:szCs w:val="24"/>
              </w:rPr>
              <w:t>15年</w:t>
            </w:r>
          </w:p>
        </w:tc>
      </w:tr>
      <w:tr w:rsidR="005F6273" w:rsidRPr="00CF463E" w:rsidTr="0053079C">
        <w:trPr>
          <w:gridAfter w:val="1"/>
          <w:wAfter w:w="13" w:type="dxa"/>
          <w:cantSplit/>
          <w:trHeight w:val="420"/>
        </w:trPr>
        <w:tc>
          <w:tcPr>
            <w:tcW w:w="646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一</w:t>
            </w: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市场评价</w:t>
            </w:r>
          </w:p>
        </w:tc>
        <w:tc>
          <w:tcPr>
            <w:tcW w:w="1081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市场占有水平</w:t>
            </w: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申报产品销售量</w:t>
            </w:r>
          </w:p>
        </w:tc>
        <w:tc>
          <w:tcPr>
            <w:tcW w:w="2071" w:type="dxa"/>
            <w:gridSpan w:val="3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CF463E" w:rsidTr="0053079C">
        <w:trPr>
          <w:gridAfter w:val="1"/>
          <w:wAfter w:w="13" w:type="dxa"/>
          <w:cantSplit/>
          <w:trHeight w:val="400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申报产品销售额（万元）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CF463E" w:rsidTr="0053079C">
        <w:trPr>
          <w:gridAfter w:val="1"/>
          <w:wAfter w:w="13" w:type="dxa"/>
          <w:cantSplit/>
          <w:trHeight w:val="181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省内行业排名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自评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自评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CF463E" w:rsidTr="0053079C">
        <w:trPr>
          <w:gridAfter w:val="1"/>
          <w:wAfter w:w="13" w:type="dxa"/>
          <w:cantSplit/>
          <w:trHeight w:val="100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他评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企业不填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他评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企业不填</w:t>
            </w:r>
          </w:p>
        </w:tc>
      </w:tr>
      <w:tr w:rsidR="005F6273" w:rsidRPr="00CF463E" w:rsidTr="0053079C">
        <w:trPr>
          <w:gridAfter w:val="1"/>
          <w:wAfter w:w="13" w:type="dxa"/>
          <w:cantSplit/>
          <w:trHeight w:val="442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出口创汇水平</w:t>
            </w: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申报产品出口量</w:t>
            </w:r>
          </w:p>
        </w:tc>
        <w:tc>
          <w:tcPr>
            <w:tcW w:w="2071" w:type="dxa"/>
            <w:gridSpan w:val="3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CF463E" w:rsidTr="0053079C">
        <w:trPr>
          <w:gridAfter w:val="1"/>
          <w:wAfter w:w="13" w:type="dxa"/>
          <w:cantSplit/>
          <w:trHeight w:val="461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申报产品出口额（万美元）</w:t>
            </w:r>
          </w:p>
        </w:tc>
        <w:tc>
          <w:tcPr>
            <w:tcW w:w="2071" w:type="dxa"/>
            <w:gridSpan w:val="3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CF463E" w:rsidTr="0053079C">
        <w:trPr>
          <w:gridAfter w:val="1"/>
          <w:wAfter w:w="13" w:type="dxa"/>
          <w:cantSplit/>
          <w:trHeight w:val="150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用户满意水平</w:t>
            </w:r>
          </w:p>
        </w:tc>
        <w:tc>
          <w:tcPr>
            <w:tcW w:w="3237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用户产品满意度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自评</w:t>
            </w:r>
          </w:p>
        </w:tc>
        <w:tc>
          <w:tcPr>
            <w:tcW w:w="33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color w:val="FF0000"/>
                <w:sz w:val="24"/>
                <w:szCs w:val="24"/>
              </w:rPr>
            </w:pPr>
          </w:p>
        </w:tc>
      </w:tr>
      <w:tr w:rsidR="005F6273" w:rsidRPr="00CF463E" w:rsidTr="0053079C">
        <w:trPr>
          <w:gridAfter w:val="1"/>
          <w:wAfter w:w="13" w:type="dxa"/>
          <w:cantSplit/>
          <w:trHeight w:val="85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Merge/>
            <w:tcBorders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他评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(企业不填)</w:t>
            </w:r>
          </w:p>
        </w:tc>
      </w:tr>
      <w:tr w:rsidR="005F6273" w:rsidRPr="00CF463E" w:rsidTr="0053079C">
        <w:trPr>
          <w:gridAfter w:val="1"/>
          <w:wAfter w:w="13" w:type="dxa"/>
          <w:cantSplit/>
          <w:trHeight w:val="413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知名度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CF463E" w:rsidTr="0053079C">
        <w:trPr>
          <w:gridAfter w:val="1"/>
          <w:wAfter w:w="13" w:type="dxa"/>
          <w:cantSplit/>
          <w:trHeight w:val="420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CF463E" w:rsidTr="0053079C">
        <w:trPr>
          <w:gridAfter w:val="1"/>
          <w:wAfter w:w="13" w:type="dxa"/>
          <w:cantSplit/>
          <w:trHeight w:val="412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570"/>
        </w:trPr>
        <w:tc>
          <w:tcPr>
            <w:tcW w:w="646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二</w:t>
            </w: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质量评价</w:t>
            </w:r>
          </w:p>
        </w:tc>
        <w:tc>
          <w:tcPr>
            <w:tcW w:w="1081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实物水平质量</w:t>
            </w: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ind w:left="-104" w:hanging="2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申报产品执行的标准及标准水平</w:t>
            </w:r>
          </w:p>
        </w:tc>
        <w:tc>
          <w:tcPr>
            <w:tcW w:w="4144" w:type="dxa"/>
            <w:gridSpan w:val="6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378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ind w:left="-104" w:hanging="2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申报产品的主要性能指标</w:t>
            </w:r>
          </w:p>
        </w:tc>
        <w:tc>
          <w:tcPr>
            <w:tcW w:w="4144" w:type="dxa"/>
            <w:gridSpan w:val="6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567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5F6273" w:rsidRPr="00CF463E" w:rsidRDefault="005F6273" w:rsidP="0053079C">
            <w:pPr>
              <w:pStyle w:val="a5"/>
              <w:rPr>
                <w:rFonts w:ascii="黑体" w:eastAsia="黑体" w:hAnsi="黑体" w:hint="eastAsia"/>
                <w:sz w:val="24"/>
                <w:lang w:val="en-US" w:eastAsia="zh-CN"/>
              </w:rPr>
            </w:pPr>
            <w:r w:rsidRPr="00CF463E">
              <w:rPr>
                <w:rFonts w:ascii="黑体" w:eastAsia="黑体" w:hAnsi="黑体" w:hint="eastAsia"/>
                <w:sz w:val="24"/>
                <w:lang w:val="en-US" w:eastAsia="zh-CN"/>
              </w:rPr>
              <w:t>质量保证能力</w:t>
            </w: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企业获国家级质量管理奖励情况</w:t>
            </w:r>
          </w:p>
        </w:tc>
        <w:tc>
          <w:tcPr>
            <w:tcW w:w="4144" w:type="dxa"/>
            <w:gridSpan w:val="6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567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企业获省级质量管理奖励情况</w:t>
            </w:r>
          </w:p>
        </w:tc>
        <w:tc>
          <w:tcPr>
            <w:tcW w:w="4144" w:type="dxa"/>
            <w:gridSpan w:val="6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567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企业获市级质量管理奖励情况</w:t>
            </w:r>
          </w:p>
        </w:tc>
        <w:tc>
          <w:tcPr>
            <w:tcW w:w="4144" w:type="dxa"/>
            <w:gridSpan w:val="6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567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企业获县（区）级质量管理奖励情况</w:t>
            </w:r>
          </w:p>
        </w:tc>
        <w:tc>
          <w:tcPr>
            <w:tcW w:w="4144" w:type="dxa"/>
            <w:gridSpan w:val="6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567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获中国驰名商标荣誉 时间</w:t>
            </w:r>
          </w:p>
        </w:tc>
        <w:tc>
          <w:tcPr>
            <w:tcW w:w="4144" w:type="dxa"/>
            <w:gridSpan w:val="6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567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企业员工通过质量专业技术人员职业资格考试的人数</w:t>
            </w:r>
          </w:p>
        </w:tc>
        <w:tc>
          <w:tcPr>
            <w:tcW w:w="2071" w:type="dxa"/>
            <w:gridSpan w:val="3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73" w:type="dxa"/>
            <w:gridSpan w:val="3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450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专职从事质量工作的人数</w:t>
            </w:r>
          </w:p>
        </w:tc>
        <w:tc>
          <w:tcPr>
            <w:tcW w:w="2071" w:type="dxa"/>
            <w:gridSpan w:val="3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73" w:type="dxa"/>
            <w:gridSpan w:val="3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415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企业总的职工人数</w:t>
            </w:r>
          </w:p>
        </w:tc>
        <w:tc>
          <w:tcPr>
            <w:tcW w:w="2071" w:type="dxa"/>
            <w:gridSpan w:val="3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73" w:type="dxa"/>
            <w:gridSpan w:val="3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567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企业售后服务网点建设、“三包”情况以及对消费者(用户）意见的处理情况</w:t>
            </w:r>
          </w:p>
        </w:tc>
        <w:tc>
          <w:tcPr>
            <w:tcW w:w="4144" w:type="dxa"/>
            <w:gridSpan w:val="6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DA1309" w:rsidTr="0053079C">
        <w:trPr>
          <w:cantSplit/>
          <w:trHeight w:val="567"/>
        </w:trPr>
        <w:tc>
          <w:tcPr>
            <w:tcW w:w="646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CF463E">
              <w:rPr>
                <w:rFonts w:ascii="黑体" w:eastAsia="黑体" w:hAnsi="黑体" w:hint="eastAsia"/>
                <w:sz w:val="24"/>
                <w:szCs w:val="24"/>
              </w:rPr>
              <w:t>电商网络销售的服务方式及用户抱怨处理情况</w:t>
            </w:r>
          </w:p>
        </w:tc>
        <w:tc>
          <w:tcPr>
            <w:tcW w:w="4144" w:type="dxa"/>
            <w:gridSpan w:val="6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:rsidR="005F6273" w:rsidRPr="00CF463E" w:rsidRDefault="005F6273" w:rsidP="005F6273">
      <w:pPr>
        <w:spacing w:line="600" w:lineRule="exact"/>
        <w:jc w:val="center"/>
        <w:rPr>
          <w:rFonts w:ascii="方正小标宋_GBK" w:eastAsia="方正小标宋_GBK" w:hAnsi="华文中宋" w:hint="eastAsia"/>
          <w:sz w:val="36"/>
        </w:rPr>
      </w:pPr>
      <w:r w:rsidRPr="00CF463E">
        <w:rPr>
          <w:rFonts w:ascii="方正小标宋_GBK" w:eastAsia="方正小标宋_GBK" w:hAnsi="华文中宋" w:hint="eastAsia"/>
          <w:sz w:val="36"/>
        </w:rPr>
        <w:t>续表2  企业申报及综合评价表</w:t>
      </w:r>
    </w:p>
    <w:p w:rsidR="005F6273" w:rsidRPr="00CF463E" w:rsidRDefault="005F6273" w:rsidP="005F6273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CF463E">
        <w:rPr>
          <w:rFonts w:ascii="黑体" w:eastAsia="黑体" w:hAnsi="黑体" w:hint="eastAsia"/>
          <w:sz w:val="28"/>
          <w:szCs w:val="28"/>
        </w:rPr>
        <w:t>产品名称：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23"/>
        <w:gridCol w:w="961"/>
        <w:gridCol w:w="3585"/>
        <w:gridCol w:w="1942"/>
        <w:gridCol w:w="2212"/>
      </w:tblGrid>
      <w:tr w:rsidR="005F6273" w:rsidTr="0053079C">
        <w:trPr>
          <w:cantSplit/>
          <w:trHeight w:val="851"/>
        </w:trPr>
        <w:tc>
          <w:tcPr>
            <w:tcW w:w="4969" w:type="dxa"/>
            <w:gridSpan w:val="3"/>
            <w:tcBorders>
              <w:bottom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评价指标及评价内容</w:t>
            </w:r>
          </w:p>
        </w:tc>
        <w:tc>
          <w:tcPr>
            <w:tcW w:w="1942" w:type="dxa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F463E">
              <w:rPr>
                <w:rFonts w:ascii="黑体" w:eastAsia="黑体" w:hAnsi="黑体"/>
                <w:sz w:val="30"/>
                <w:szCs w:val="30"/>
              </w:rPr>
              <w:t>20</w:t>
            </w:r>
            <w:r w:rsidRPr="00CF463E">
              <w:rPr>
                <w:rFonts w:ascii="黑体" w:eastAsia="黑体" w:hAnsi="黑体" w:hint="eastAsia"/>
                <w:sz w:val="30"/>
                <w:szCs w:val="30"/>
              </w:rPr>
              <w:t>14年</w:t>
            </w:r>
          </w:p>
        </w:tc>
        <w:tc>
          <w:tcPr>
            <w:tcW w:w="2212" w:type="dxa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F463E">
              <w:rPr>
                <w:rFonts w:ascii="黑体" w:eastAsia="黑体" w:hAnsi="黑体"/>
                <w:sz w:val="30"/>
                <w:szCs w:val="30"/>
              </w:rPr>
              <w:t>20</w:t>
            </w:r>
            <w:r w:rsidRPr="00CF463E">
              <w:rPr>
                <w:rFonts w:ascii="黑体" w:eastAsia="黑体" w:hAnsi="黑体" w:hint="eastAsia"/>
                <w:sz w:val="30"/>
                <w:szCs w:val="30"/>
              </w:rPr>
              <w:t>15年</w:t>
            </w:r>
          </w:p>
        </w:tc>
      </w:tr>
      <w:tr w:rsidR="005F6273" w:rsidTr="0053079C">
        <w:trPr>
          <w:cantSplit/>
          <w:trHeight w:val="851"/>
        </w:trPr>
        <w:tc>
          <w:tcPr>
            <w:tcW w:w="423" w:type="dxa"/>
            <w:vMerge w:val="restart"/>
            <w:tcBorders>
              <w:top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三</w:t>
            </w: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效益评价</w:t>
            </w:r>
          </w:p>
        </w:tc>
        <w:tc>
          <w:tcPr>
            <w:tcW w:w="961" w:type="dxa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企业盈利状况</w:t>
            </w:r>
          </w:p>
        </w:tc>
        <w:tc>
          <w:tcPr>
            <w:tcW w:w="3585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企业实现利税（万元）</w:t>
            </w:r>
          </w:p>
        </w:tc>
        <w:tc>
          <w:tcPr>
            <w:tcW w:w="194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Tr="0053079C">
        <w:trPr>
          <w:cantSplit/>
          <w:trHeight w:val="851"/>
        </w:trPr>
        <w:tc>
          <w:tcPr>
            <w:tcW w:w="423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成本费用效益水平</w:t>
            </w:r>
          </w:p>
        </w:tc>
        <w:tc>
          <w:tcPr>
            <w:tcW w:w="3585" w:type="dxa"/>
            <w:vAlign w:val="center"/>
          </w:tcPr>
          <w:p w:rsidR="005F6273" w:rsidRPr="00CF463E" w:rsidRDefault="005F6273" w:rsidP="0053079C">
            <w:pPr>
              <w:spacing w:line="300" w:lineRule="exact"/>
              <w:ind w:right="-106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工业成本费用利润率（％）</w:t>
            </w:r>
          </w:p>
        </w:tc>
        <w:tc>
          <w:tcPr>
            <w:tcW w:w="194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Tr="0053079C">
        <w:trPr>
          <w:cantSplit/>
          <w:trHeight w:val="851"/>
        </w:trPr>
        <w:tc>
          <w:tcPr>
            <w:tcW w:w="423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总资产贡献水平</w:t>
            </w:r>
          </w:p>
        </w:tc>
        <w:tc>
          <w:tcPr>
            <w:tcW w:w="3585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总资产贡献率（％）</w:t>
            </w:r>
          </w:p>
        </w:tc>
        <w:tc>
          <w:tcPr>
            <w:tcW w:w="194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Tr="0053079C">
        <w:trPr>
          <w:cantSplit/>
          <w:trHeight w:val="851"/>
        </w:trPr>
        <w:tc>
          <w:tcPr>
            <w:tcW w:w="423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四</w:t>
            </w: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发展评价</w:t>
            </w:r>
          </w:p>
        </w:tc>
        <w:tc>
          <w:tcPr>
            <w:tcW w:w="961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技术开发情况</w:t>
            </w:r>
          </w:p>
        </w:tc>
        <w:tc>
          <w:tcPr>
            <w:tcW w:w="3585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企业新产品产值率（％）</w:t>
            </w:r>
          </w:p>
        </w:tc>
        <w:tc>
          <w:tcPr>
            <w:tcW w:w="194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Tr="0053079C">
        <w:trPr>
          <w:cantSplit/>
          <w:trHeight w:val="1298"/>
        </w:trPr>
        <w:tc>
          <w:tcPr>
            <w:tcW w:w="423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61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企业研发费用占销售收入总额的比重（％）</w:t>
            </w:r>
          </w:p>
        </w:tc>
        <w:tc>
          <w:tcPr>
            <w:tcW w:w="194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Tr="0053079C">
        <w:trPr>
          <w:cantSplit/>
          <w:trHeight w:val="1528"/>
        </w:trPr>
        <w:tc>
          <w:tcPr>
            <w:tcW w:w="423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61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585" w:type="dxa"/>
            <w:tcBorders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申报产品获得专利名称及</w:t>
            </w:r>
          </w:p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项数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2" w:type="dxa"/>
            <w:tcBorders>
              <w:left w:val="single" w:sz="4" w:space="0" w:color="auto"/>
            </w:tcBorders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Tr="0053079C">
        <w:trPr>
          <w:cantSplit/>
          <w:trHeight w:val="851"/>
        </w:trPr>
        <w:tc>
          <w:tcPr>
            <w:tcW w:w="423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61" w:type="dxa"/>
            <w:vMerge w:val="restart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企业规模水平</w:t>
            </w:r>
          </w:p>
        </w:tc>
        <w:tc>
          <w:tcPr>
            <w:tcW w:w="3585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企业总资产规模（万元）</w:t>
            </w:r>
          </w:p>
        </w:tc>
        <w:tc>
          <w:tcPr>
            <w:tcW w:w="194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Tr="0053079C">
        <w:trPr>
          <w:cantSplit/>
          <w:trHeight w:val="851"/>
        </w:trPr>
        <w:tc>
          <w:tcPr>
            <w:tcW w:w="423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61" w:type="dxa"/>
            <w:vMerge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企业总销售额（万元）</w:t>
            </w:r>
          </w:p>
        </w:tc>
        <w:tc>
          <w:tcPr>
            <w:tcW w:w="194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AD05FC" w:rsidTr="0053079C">
        <w:trPr>
          <w:cantSplit/>
          <w:trHeight w:val="1289"/>
        </w:trPr>
        <w:tc>
          <w:tcPr>
            <w:tcW w:w="1384" w:type="dxa"/>
            <w:gridSpan w:val="2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7739" w:type="dxa"/>
            <w:gridSpan w:val="3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5F6273" w:rsidRPr="00CF463E" w:rsidRDefault="005F6273" w:rsidP="005F6273">
      <w:pPr>
        <w:spacing w:line="600" w:lineRule="exact"/>
        <w:jc w:val="center"/>
        <w:rPr>
          <w:rFonts w:ascii="方正小标宋_GBK" w:eastAsia="方正小标宋_GBK" w:hint="eastAsia"/>
        </w:rPr>
      </w:pPr>
      <w:r w:rsidRPr="00CF463E">
        <w:rPr>
          <w:rFonts w:ascii="方正小标宋_GBK" w:eastAsia="方正小标宋_GBK" w:hAnsi="华文中宋" w:hint="eastAsia"/>
          <w:sz w:val="36"/>
        </w:rPr>
        <w:t>表3 申报四川名牌产品（2015年）销售区域分布表</w:t>
      </w:r>
    </w:p>
    <w:p w:rsidR="005F6273" w:rsidRPr="00CF463E" w:rsidRDefault="005F6273" w:rsidP="005F6273">
      <w:pPr>
        <w:rPr>
          <w:rFonts w:ascii="黑体" w:eastAsia="黑体" w:hAnsi="黑体"/>
          <w:sz w:val="30"/>
          <w:szCs w:val="30"/>
        </w:rPr>
      </w:pPr>
      <w:r w:rsidRPr="00CF463E">
        <w:rPr>
          <w:rFonts w:ascii="黑体" w:eastAsia="黑体" w:hAnsi="黑体" w:hint="eastAsia"/>
          <w:sz w:val="30"/>
          <w:szCs w:val="30"/>
        </w:rPr>
        <w:t>申报产品名称：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8"/>
        <w:gridCol w:w="2340"/>
        <w:gridCol w:w="5235"/>
      </w:tblGrid>
      <w:tr w:rsidR="005F6273" w:rsidRPr="00CF463E" w:rsidTr="0053079C"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20" w:lineRule="exact"/>
              <w:jc w:val="center"/>
              <w:rPr>
                <w:rFonts w:ascii="黑体" w:eastAsia="黑体" w:hAnsi="黑体"/>
              </w:rPr>
            </w:pPr>
            <w:r w:rsidRPr="00CF463E">
              <w:rPr>
                <w:rFonts w:ascii="黑体" w:eastAsia="黑体" w:hAnsi="黑体" w:hint="eastAsia"/>
              </w:rPr>
              <w:t>排位</w:t>
            </w:r>
          </w:p>
        </w:tc>
        <w:tc>
          <w:tcPr>
            <w:tcW w:w="2340" w:type="dxa"/>
            <w:vAlign w:val="center"/>
          </w:tcPr>
          <w:p w:rsidR="005F6273" w:rsidRPr="00CF463E" w:rsidRDefault="005F6273" w:rsidP="0053079C">
            <w:pPr>
              <w:spacing w:line="420" w:lineRule="exact"/>
              <w:jc w:val="center"/>
              <w:rPr>
                <w:rFonts w:ascii="黑体" w:eastAsia="黑体" w:hAnsi="黑体"/>
              </w:rPr>
            </w:pPr>
            <w:r w:rsidRPr="00CF463E">
              <w:rPr>
                <w:rFonts w:ascii="黑体" w:eastAsia="黑体" w:hAnsi="黑体" w:hint="eastAsia"/>
              </w:rPr>
              <w:t>区域名称</w:t>
            </w:r>
          </w:p>
        </w:tc>
        <w:tc>
          <w:tcPr>
            <w:tcW w:w="5235" w:type="dxa"/>
            <w:vAlign w:val="center"/>
          </w:tcPr>
          <w:p w:rsidR="005F6273" w:rsidRPr="00CF463E" w:rsidRDefault="005F6273" w:rsidP="0053079C">
            <w:pPr>
              <w:spacing w:line="420" w:lineRule="exact"/>
              <w:jc w:val="center"/>
              <w:rPr>
                <w:rFonts w:ascii="黑体" w:eastAsia="黑体" w:hAnsi="黑体"/>
              </w:rPr>
            </w:pPr>
            <w:r w:rsidRPr="00CF463E">
              <w:rPr>
                <w:rFonts w:ascii="黑体" w:eastAsia="黑体" w:hAnsi="黑体" w:hint="eastAsia"/>
              </w:rPr>
              <w:t>该地区销售额占企业总销售额的比重（</w:t>
            </w:r>
            <w:r w:rsidRPr="00CF463E">
              <w:rPr>
                <w:rFonts w:ascii="黑体" w:eastAsia="黑体" w:hAnsi="黑体"/>
              </w:rPr>
              <w:t>%</w:t>
            </w:r>
            <w:r w:rsidRPr="00CF463E">
              <w:rPr>
                <w:rFonts w:ascii="黑体" w:eastAsia="黑体" w:hAnsi="黑体" w:hint="eastAsia"/>
              </w:rPr>
              <w:t>）</w:t>
            </w:r>
          </w:p>
        </w:tc>
      </w:tr>
      <w:tr w:rsidR="005F6273" w:rsidRPr="00CF463E" w:rsidTr="0053079C">
        <w:trPr>
          <w:trHeight w:val="907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第一位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907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第二位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907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第三位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907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第四位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907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第五位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907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第六位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907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第七位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907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第八位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907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第九位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798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4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第十位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4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申报产品2015年总销售额（万元）</w:t>
            </w:r>
          </w:p>
        </w:tc>
        <w:tc>
          <w:tcPr>
            <w:tcW w:w="2340" w:type="dxa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235" w:type="dxa"/>
          </w:tcPr>
          <w:p w:rsidR="005F6273" w:rsidRPr="00CF463E" w:rsidRDefault="005F6273" w:rsidP="0053079C">
            <w:pPr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cantSplit/>
          <w:trHeight w:val="725"/>
        </w:trPr>
        <w:tc>
          <w:tcPr>
            <w:tcW w:w="1548" w:type="dxa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7575" w:type="dxa"/>
            <w:gridSpan w:val="2"/>
            <w:vAlign w:val="center"/>
          </w:tcPr>
          <w:p w:rsidR="005F6273" w:rsidRPr="00CF463E" w:rsidRDefault="005F6273" w:rsidP="0053079C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区域名称要求：省内填到地级市；省外填到省一级。</w:t>
            </w:r>
          </w:p>
        </w:tc>
      </w:tr>
    </w:tbl>
    <w:p w:rsidR="005F6273" w:rsidRPr="00CF463E" w:rsidRDefault="005F6273" w:rsidP="005F6273">
      <w:pPr>
        <w:spacing w:line="600" w:lineRule="exact"/>
        <w:jc w:val="center"/>
        <w:rPr>
          <w:rFonts w:ascii="方正小标宋_GBK" w:eastAsia="方正小标宋_GBK" w:hAnsi="宋体" w:hint="eastAsia"/>
          <w:sz w:val="36"/>
        </w:rPr>
      </w:pPr>
      <w:r w:rsidRPr="00CF463E">
        <w:rPr>
          <w:rFonts w:ascii="方正小标宋_GBK" w:eastAsia="方正小标宋_GBK" w:hAnsi="宋体" w:hint="eastAsia"/>
          <w:sz w:val="36"/>
        </w:rPr>
        <w:t>表4    企业自评报告</w:t>
      </w:r>
    </w:p>
    <w:tbl>
      <w:tblPr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1809"/>
        <w:gridCol w:w="7370"/>
      </w:tblGrid>
      <w:tr w:rsidR="005F6273" w:rsidRPr="00D45E66" w:rsidTr="0053079C">
        <w:trPr>
          <w:trHeight w:val="1626"/>
        </w:trPr>
        <w:tc>
          <w:tcPr>
            <w:tcW w:w="1809" w:type="dxa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企业历史简介</w:t>
            </w:r>
          </w:p>
        </w:tc>
        <w:tc>
          <w:tcPr>
            <w:tcW w:w="7370" w:type="dxa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1251"/>
        </w:trPr>
        <w:tc>
          <w:tcPr>
            <w:tcW w:w="1809" w:type="dxa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申报产品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介绍</w:t>
            </w:r>
          </w:p>
        </w:tc>
        <w:tc>
          <w:tcPr>
            <w:tcW w:w="7370" w:type="dxa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1180"/>
        </w:trPr>
        <w:tc>
          <w:tcPr>
            <w:tcW w:w="1809" w:type="dxa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组织结构（包括子公司、机构、领导层）</w:t>
            </w:r>
          </w:p>
        </w:tc>
        <w:tc>
          <w:tcPr>
            <w:tcW w:w="7370" w:type="dxa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835"/>
        </w:trPr>
        <w:tc>
          <w:tcPr>
            <w:tcW w:w="1809" w:type="dxa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申报产品的市场占有率</w:t>
            </w:r>
          </w:p>
        </w:tc>
        <w:tc>
          <w:tcPr>
            <w:tcW w:w="7370" w:type="dxa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844"/>
        </w:trPr>
        <w:tc>
          <w:tcPr>
            <w:tcW w:w="1809" w:type="dxa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申报产品消费者满意度</w:t>
            </w:r>
          </w:p>
        </w:tc>
        <w:tc>
          <w:tcPr>
            <w:tcW w:w="7370" w:type="dxa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1117"/>
        </w:trPr>
        <w:tc>
          <w:tcPr>
            <w:tcW w:w="1809" w:type="dxa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申报产品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在同行业中的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排名</w:t>
            </w:r>
          </w:p>
        </w:tc>
        <w:tc>
          <w:tcPr>
            <w:tcW w:w="7370" w:type="dxa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2192"/>
        </w:trPr>
        <w:tc>
          <w:tcPr>
            <w:tcW w:w="1809" w:type="dxa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发展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规划</w:t>
            </w:r>
          </w:p>
        </w:tc>
        <w:tc>
          <w:tcPr>
            <w:tcW w:w="7370" w:type="dxa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418"/>
        </w:trPr>
        <w:tc>
          <w:tcPr>
            <w:tcW w:w="1809" w:type="dxa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企业承诺</w:t>
            </w:r>
          </w:p>
        </w:tc>
        <w:tc>
          <w:tcPr>
            <w:tcW w:w="7370" w:type="dxa"/>
          </w:tcPr>
          <w:p w:rsidR="005F6273" w:rsidRPr="00CF463E" w:rsidRDefault="005F6273" w:rsidP="0053079C">
            <w:pPr>
              <w:spacing w:line="44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CF463E">
              <w:rPr>
                <w:rFonts w:ascii="仿宋" w:eastAsia="仿宋" w:hAnsi="仿宋" w:hint="eastAsia"/>
                <w:sz w:val="28"/>
                <w:szCs w:val="28"/>
              </w:rPr>
              <w:t>《第十二届四川名牌（产品）申请表》和填表说明，本企业已认真阅读，所提供的申报资料和数据已进行了认真核实。我们郑重承诺，所有申报资料和数据真实、准确。</w:t>
            </w:r>
          </w:p>
          <w:p w:rsidR="005F6273" w:rsidRPr="00CF463E" w:rsidRDefault="005F6273" w:rsidP="0053079C">
            <w:pPr>
              <w:spacing w:line="3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CF463E">
              <w:rPr>
                <w:rFonts w:ascii="仿宋" w:eastAsia="仿宋" w:hAnsi="仿宋" w:hint="eastAsia"/>
                <w:sz w:val="28"/>
                <w:szCs w:val="28"/>
              </w:rPr>
              <w:t xml:space="preserve">                  法人代表签名：        （盖章）</w:t>
            </w:r>
          </w:p>
          <w:p w:rsidR="005F6273" w:rsidRPr="00CF463E" w:rsidRDefault="005F6273" w:rsidP="0053079C">
            <w:pPr>
              <w:spacing w:line="3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:rsidR="005F6273" w:rsidRPr="00CF463E" w:rsidRDefault="005F6273" w:rsidP="005F6273">
      <w:pPr>
        <w:jc w:val="center"/>
        <w:rPr>
          <w:rFonts w:ascii="方正小标宋_GBK" w:eastAsia="方正小标宋_GBK" w:hint="eastAsia"/>
          <w:color w:val="000000"/>
          <w:sz w:val="36"/>
          <w:szCs w:val="36"/>
        </w:rPr>
      </w:pPr>
      <w:r w:rsidRPr="00CF463E">
        <w:rPr>
          <w:rFonts w:ascii="方正小标宋_GBK" w:eastAsia="方正小标宋_GBK" w:hint="eastAsia"/>
          <w:color w:val="000000"/>
          <w:sz w:val="36"/>
          <w:szCs w:val="36"/>
        </w:rPr>
        <w:t>表5  申报四川名牌加分表</w:t>
      </w:r>
    </w:p>
    <w:p w:rsidR="005F6273" w:rsidRPr="00CF463E" w:rsidRDefault="005F6273" w:rsidP="005F6273">
      <w:pPr>
        <w:rPr>
          <w:rFonts w:ascii="黑体" w:eastAsia="黑体" w:hAnsi="黑体" w:hint="eastAsia"/>
          <w:color w:val="000000"/>
          <w:sz w:val="36"/>
          <w:szCs w:val="36"/>
        </w:rPr>
      </w:pPr>
      <w:r w:rsidRPr="00CF463E">
        <w:rPr>
          <w:rFonts w:ascii="黑体" w:eastAsia="黑体" w:hAnsi="黑体" w:hint="eastAsia"/>
          <w:color w:val="000000"/>
          <w:sz w:val="28"/>
          <w:szCs w:val="28"/>
        </w:rPr>
        <w:t>企业名称：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46"/>
        <w:gridCol w:w="2114"/>
        <w:gridCol w:w="2147"/>
        <w:gridCol w:w="2115"/>
      </w:tblGrid>
      <w:tr w:rsidR="005F6273" w:rsidRPr="00CF463E" w:rsidTr="0053079C">
        <w:tc>
          <w:tcPr>
            <w:tcW w:w="2293" w:type="dxa"/>
            <w:shd w:val="clear" w:color="auto" w:fill="auto"/>
            <w:vAlign w:val="center"/>
          </w:tcPr>
          <w:p w:rsidR="005F6273" w:rsidRPr="00CF463E" w:rsidRDefault="005F6273" w:rsidP="0053079C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加分项目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5F6273" w:rsidRPr="00CF463E" w:rsidRDefault="005F6273" w:rsidP="0053079C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落实情况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CF463E" w:rsidRDefault="005F6273" w:rsidP="0053079C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加分项目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CF463E" w:rsidRDefault="005F6273" w:rsidP="0053079C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落实情况</w:t>
            </w:r>
          </w:p>
        </w:tc>
      </w:tr>
      <w:tr w:rsidR="005F6273" w:rsidRPr="00CF463E" w:rsidTr="0053079C">
        <w:trPr>
          <w:trHeight w:val="3202"/>
        </w:trPr>
        <w:tc>
          <w:tcPr>
            <w:tcW w:w="2293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近3年来参加省、市政府组织的市场拓展三大活动（时间、地点、活动名称）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ind w:right="596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2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  <w:sz w:val="30"/>
                <w:szCs w:val="30"/>
              </w:rPr>
              <w:t>积极参加质量对标提升行动等质量提升活动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CF463E" w:rsidTr="0053079C">
        <w:trPr>
          <w:trHeight w:val="3668"/>
        </w:trPr>
        <w:tc>
          <w:tcPr>
            <w:tcW w:w="2293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  <w:sz w:val="30"/>
                <w:szCs w:val="30"/>
              </w:rPr>
              <w:t>参加企业质量信用等级评价和发布《企业信用质量报告》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  <w:sz w:val="30"/>
                <w:szCs w:val="30"/>
              </w:rPr>
              <w:t>采用并实行首席质量官制度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CF463E" w:rsidTr="0053079C">
        <w:trPr>
          <w:trHeight w:val="3239"/>
        </w:trPr>
        <w:tc>
          <w:tcPr>
            <w:tcW w:w="2293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  <w:sz w:val="30"/>
                <w:szCs w:val="30"/>
              </w:rPr>
              <w:t>经省质监局确认，列入国家级、省级知名品牌示范区龙头（骨干）企业名单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  <w:sz w:val="30"/>
                <w:szCs w:val="30"/>
              </w:rPr>
              <w:t>获得国家、四川省中小学质量教育社会实践基地，且每年开展活动不少于6天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CF463E" w:rsidRDefault="005F6273" w:rsidP="0053079C">
            <w:pPr>
              <w:spacing w:line="38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:rsidR="005F6273" w:rsidRPr="00CF463E" w:rsidRDefault="005F6273" w:rsidP="005F6273">
      <w:pPr>
        <w:spacing w:line="380" w:lineRule="exact"/>
        <w:rPr>
          <w:rFonts w:ascii="仿宋" w:eastAsia="仿宋" w:hAnsi="仿宋" w:hint="eastAsia"/>
          <w:sz w:val="30"/>
          <w:szCs w:val="30"/>
        </w:rPr>
      </w:pPr>
      <w:r w:rsidRPr="00CF463E">
        <w:rPr>
          <w:rFonts w:ascii="仿宋" w:eastAsia="仿宋" w:hAnsi="仿宋" w:hint="eastAsia"/>
          <w:sz w:val="30"/>
          <w:szCs w:val="30"/>
        </w:rPr>
        <w:t>注：企业加分项填报后，必须提供相应的印证资料。</w:t>
      </w:r>
    </w:p>
    <w:p w:rsidR="005F6273" w:rsidRDefault="005F6273" w:rsidP="005F6273">
      <w:pPr>
        <w:rPr>
          <w:rFonts w:ascii="方正黑体简体" w:eastAsia="方正黑体简体" w:hint="eastAsia"/>
        </w:rPr>
      </w:pPr>
    </w:p>
    <w:p w:rsidR="005F6273" w:rsidRPr="00CF463E" w:rsidRDefault="005F6273" w:rsidP="005F6273">
      <w:pPr>
        <w:rPr>
          <w:rFonts w:ascii="黑体" w:eastAsia="黑体" w:hAnsi="黑体" w:hint="eastAsia"/>
        </w:rPr>
      </w:pPr>
      <w:r w:rsidRPr="00CF463E">
        <w:rPr>
          <w:rFonts w:ascii="黑体" w:eastAsia="黑体" w:hAnsi="黑体" w:hint="eastAsia"/>
        </w:rPr>
        <w:t>附件5</w:t>
      </w:r>
    </w:p>
    <w:p w:rsidR="005F6273" w:rsidRPr="00AD05FC" w:rsidRDefault="005F6273" w:rsidP="005F6273">
      <w:pPr>
        <w:spacing w:line="600" w:lineRule="exact"/>
        <w:rPr>
          <w:rFonts w:ascii="方正仿宋简体" w:eastAsia="方正仿宋简体"/>
        </w:rPr>
      </w:pPr>
    </w:p>
    <w:p w:rsidR="005F6273" w:rsidRDefault="005F6273" w:rsidP="005F6273">
      <w:pPr>
        <w:spacing w:line="600" w:lineRule="exact"/>
        <w:rPr>
          <w:rFonts w:ascii="方正仿宋简体" w:eastAsia="方正仿宋简体" w:hint="eastAsia"/>
        </w:rPr>
      </w:pPr>
    </w:p>
    <w:p w:rsidR="005F6273" w:rsidRPr="00AD05FC" w:rsidRDefault="005F6273" w:rsidP="005F6273">
      <w:pPr>
        <w:spacing w:line="600" w:lineRule="exact"/>
        <w:rPr>
          <w:rFonts w:ascii="方正仿宋简体" w:eastAsia="方正仿宋简体"/>
        </w:rPr>
      </w:pPr>
    </w:p>
    <w:p w:rsidR="005F6273" w:rsidRPr="00AD05FC" w:rsidRDefault="005F6273" w:rsidP="005F6273">
      <w:pPr>
        <w:spacing w:line="600" w:lineRule="exact"/>
        <w:rPr>
          <w:rFonts w:ascii="方正仿宋简体" w:eastAsia="方正仿宋简体"/>
        </w:rPr>
      </w:pPr>
    </w:p>
    <w:p w:rsidR="005F6273" w:rsidRPr="00CF463E" w:rsidRDefault="005F6273" w:rsidP="005F6273">
      <w:pPr>
        <w:spacing w:line="780" w:lineRule="exact"/>
        <w:jc w:val="center"/>
        <w:rPr>
          <w:rFonts w:ascii="黑体" w:eastAsia="黑体" w:hAnsi="黑体"/>
          <w:bCs/>
          <w:sz w:val="44"/>
          <w:szCs w:val="44"/>
        </w:rPr>
      </w:pPr>
      <w:r w:rsidRPr="00CF463E">
        <w:rPr>
          <w:rFonts w:ascii="黑体" w:eastAsia="黑体" w:hAnsi="黑体" w:hint="eastAsia"/>
          <w:bCs/>
          <w:sz w:val="44"/>
          <w:szCs w:val="44"/>
        </w:rPr>
        <w:t>第十二届四川名牌（服务）申请表</w:t>
      </w:r>
    </w:p>
    <w:p w:rsidR="005F6273" w:rsidRDefault="005F6273" w:rsidP="005F6273">
      <w:pPr>
        <w:spacing w:line="600" w:lineRule="exact"/>
        <w:rPr>
          <w:rFonts w:ascii="方正仿宋简体" w:eastAsia="方正仿宋简体" w:hint="eastAsia"/>
        </w:rPr>
      </w:pPr>
    </w:p>
    <w:p w:rsidR="005F6273" w:rsidRPr="00AD05FC" w:rsidRDefault="005F6273" w:rsidP="005F6273">
      <w:pPr>
        <w:spacing w:line="600" w:lineRule="exact"/>
        <w:rPr>
          <w:rFonts w:ascii="方正仿宋简体" w:eastAsia="方正仿宋简体" w:hint="eastAsia"/>
        </w:rPr>
      </w:pPr>
    </w:p>
    <w:p w:rsidR="005F6273" w:rsidRPr="00AD05FC" w:rsidRDefault="005F6273" w:rsidP="005F6273">
      <w:pPr>
        <w:spacing w:line="600" w:lineRule="exact"/>
        <w:rPr>
          <w:rFonts w:ascii="方正仿宋简体" w:eastAsia="方正仿宋简体" w:hint="eastAsia"/>
        </w:rPr>
      </w:pP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u w:val="single"/>
        </w:rPr>
      </w:pPr>
      <w:r w:rsidRPr="00AD05FC">
        <w:rPr>
          <w:rFonts w:ascii="方正仿宋简体" w:eastAsia="方正仿宋简体"/>
        </w:rPr>
        <w:t xml:space="preserve">      </w:t>
      </w:r>
      <w:r w:rsidRPr="00CF463E">
        <w:rPr>
          <w:rFonts w:ascii="方正仿宋_GBK" w:eastAsia="方正仿宋_GBK" w:hint="eastAsia"/>
        </w:rPr>
        <w:t xml:space="preserve"> 服务项目名称：</w:t>
      </w:r>
      <w:r w:rsidRPr="00CF463E">
        <w:rPr>
          <w:rFonts w:ascii="方正仿宋_GBK" w:eastAsia="方正仿宋_GBK" w:hint="eastAsia"/>
          <w:u w:val="single"/>
        </w:rPr>
        <w:t xml:space="preserve">                         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spacing w:val="74"/>
          <w:u w:val="single"/>
        </w:rPr>
      </w:pPr>
      <w:r w:rsidRPr="00CF463E">
        <w:rPr>
          <w:rFonts w:ascii="方正仿宋_GBK" w:eastAsia="方正仿宋_GBK" w:hint="eastAsia"/>
        </w:rPr>
        <w:t xml:space="preserve">       </w:t>
      </w:r>
      <w:r w:rsidRPr="00CF463E">
        <w:rPr>
          <w:rFonts w:ascii="方正仿宋_GBK" w:eastAsia="方正仿宋_GBK" w:hint="eastAsia"/>
          <w:spacing w:val="100"/>
        </w:rPr>
        <w:t>企业名</w:t>
      </w:r>
      <w:r w:rsidRPr="00CF463E">
        <w:rPr>
          <w:rFonts w:ascii="方正仿宋_GBK" w:eastAsia="方正仿宋_GBK" w:hint="eastAsia"/>
        </w:rPr>
        <w:t>称：</w:t>
      </w:r>
      <w:r w:rsidRPr="00CF463E">
        <w:rPr>
          <w:rFonts w:ascii="方正仿宋_GBK" w:eastAsia="方正仿宋_GBK" w:hint="eastAsia"/>
          <w:spacing w:val="74"/>
          <w:u w:val="single"/>
        </w:rPr>
        <w:t xml:space="preserve">             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u w:val="single"/>
        </w:rPr>
      </w:pPr>
      <w:r w:rsidRPr="00CF463E">
        <w:rPr>
          <w:rFonts w:ascii="方正仿宋_GBK" w:eastAsia="方正仿宋_GBK" w:hint="eastAsia"/>
        </w:rPr>
        <w:t xml:space="preserve">       </w:t>
      </w:r>
      <w:r w:rsidRPr="00CF463E">
        <w:rPr>
          <w:rFonts w:ascii="方正仿宋_GBK" w:eastAsia="方正仿宋_GBK" w:hint="eastAsia"/>
          <w:spacing w:val="100"/>
        </w:rPr>
        <w:t>注册商</w:t>
      </w:r>
      <w:r w:rsidRPr="00CF463E">
        <w:rPr>
          <w:rFonts w:ascii="方正仿宋_GBK" w:eastAsia="方正仿宋_GBK" w:hint="eastAsia"/>
        </w:rPr>
        <w:t>标：</w:t>
      </w:r>
      <w:r w:rsidRPr="00CF463E">
        <w:rPr>
          <w:rFonts w:ascii="方正仿宋_GBK" w:eastAsia="方正仿宋_GBK" w:hint="eastAsia"/>
          <w:u w:val="single"/>
        </w:rPr>
        <w:t xml:space="preserve">                         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sz w:val="48"/>
          <w:szCs w:val="48"/>
        </w:rPr>
      </w:pPr>
      <w:r w:rsidRPr="00CF463E">
        <w:rPr>
          <w:rFonts w:ascii="方正仿宋_GBK" w:eastAsia="方正仿宋_GBK" w:hint="eastAsia"/>
        </w:rPr>
        <w:t xml:space="preserve">       组织机构代码：</w:t>
      </w:r>
      <w:r w:rsidRPr="00CF463E">
        <w:rPr>
          <w:rFonts w:ascii="方正仿宋_GBK" w:eastAsia="方正仿宋_GBK" w:hint="eastAsia"/>
          <w:u w:val="single"/>
        </w:rPr>
        <w:t xml:space="preserve">                         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  <w:u w:val="single"/>
        </w:rPr>
      </w:pPr>
      <w:r w:rsidRPr="00CF463E">
        <w:rPr>
          <w:rFonts w:ascii="方正仿宋_GBK" w:eastAsia="方正仿宋_GBK" w:hint="eastAsia"/>
        </w:rPr>
        <w:t xml:space="preserve">       </w:t>
      </w:r>
      <w:r w:rsidRPr="00CF463E">
        <w:rPr>
          <w:rFonts w:ascii="方正仿宋_GBK" w:eastAsia="方正仿宋_GBK" w:hint="eastAsia"/>
          <w:spacing w:val="32"/>
        </w:rPr>
        <w:t>企业所在地</w:t>
      </w:r>
      <w:r w:rsidRPr="00CF463E">
        <w:rPr>
          <w:rFonts w:ascii="方正仿宋_GBK" w:eastAsia="方正仿宋_GBK" w:hint="eastAsia"/>
        </w:rPr>
        <w:t>：四川省</w:t>
      </w:r>
      <w:r w:rsidRPr="00CF463E">
        <w:rPr>
          <w:rFonts w:ascii="方正仿宋_GBK" w:eastAsia="方正仿宋_GBK" w:hint="eastAsia"/>
          <w:u w:val="single"/>
        </w:rPr>
        <w:t xml:space="preserve">           市（州）</w:t>
      </w:r>
    </w:p>
    <w:p w:rsidR="005F6273" w:rsidRPr="00CF463E" w:rsidRDefault="005F6273" w:rsidP="005F6273">
      <w:pPr>
        <w:spacing w:line="600" w:lineRule="exact"/>
        <w:rPr>
          <w:rFonts w:ascii="方正仿宋_GBK" w:eastAsia="方正仿宋_GBK" w:hint="eastAsia"/>
        </w:rPr>
      </w:pPr>
      <w:r w:rsidRPr="00CF463E">
        <w:rPr>
          <w:rFonts w:ascii="方正仿宋_GBK" w:eastAsia="方正仿宋_GBK" w:hint="eastAsia"/>
        </w:rPr>
        <w:t xml:space="preserve">       </w:t>
      </w:r>
      <w:r w:rsidRPr="00CF463E">
        <w:rPr>
          <w:rFonts w:ascii="方正仿宋_GBK" w:eastAsia="方正仿宋_GBK" w:hint="eastAsia"/>
          <w:spacing w:val="100"/>
        </w:rPr>
        <w:t>填表日</w:t>
      </w:r>
      <w:r w:rsidRPr="00CF463E">
        <w:rPr>
          <w:rFonts w:ascii="方正仿宋_GBK" w:eastAsia="方正仿宋_GBK" w:hint="eastAsia"/>
        </w:rPr>
        <w:t>期：</w:t>
      </w:r>
      <w:r w:rsidRPr="00CF463E">
        <w:rPr>
          <w:rFonts w:ascii="方正仿宋_GBK" w:eastAsia="方正仿宋_GBK" w:hint="eastAsia"/>
          <w:u w:val="single"/>
        </w:rPr>
        <w:t xml:space="preserve">          </w:t>
      </w:r>
      <w:r w:rsidRPr="00CF463E">
        <w:rPr>
          <w:rFonts w:ascii="方正仿宋_GBK" w:eastAsia="方正仿宋_GBK" w:hint="eastAsia"/>
        </w:rPr>
        <w:t>年</w:t>
      </w:r>
      <w:r w:rsidRPr="00CF463E">
        <w:rPr>
          <w:rFonts w:ascii="方正仿宋_GBK" w:eastAsia="方正仿宋_GBK" w:hint="eastAsia"/>
          <w:u w:val="single"/>
        </w:rPr>
        <w:t xml:space="preserve">     </w:t>
      </w:r>
      <w:r w:rsidRPr="00CF463E">
        <w:rPr>
          <w:rFonts w:ascii="方正仿宋_GBK" w:eastAsia="方正仿宋_GBK" w:hint="eastAsia"/>
        </w:rPr>
        <w:t>月</w:t>
      </w:r>
      <w:r w:rsidRPr="00CF463E">
        <w:rPr>
          <w:rFonts w:ascii="方正仿宋_GBK" w:eastAsia="方正仿宋_GBK" w:hint="eastAsia"/>
          <w:u w:val="single"/>
        </w:rPr>
        <w:t xml:space="preserve">     </w:t>
      </w:r>
      <w:r w:rsidRPr="00CF463E">
        <w:rPr>
          <w:rFonts w:ascii="方正仿宋_GBK" w:eastAsia="方正仿宋_GBK" w:hint="eastAsia"/>
        </w:rPr>
        <w:t>日</w:t>
      </w:r>
    </w:p>
    <w:p w:rsidR="005F6273" w:rsidRPr="00CF463E" w:rsidRDefault="005F6273" w:rsidP="005F6273">
      <w:pPr>
        <w:spacing w:line="600" w:lineRule="exact"/>
        <w:jc w:val="center"/>
        <w:rPr>
          <w:rFonts w:ascii="方正仿宋_GBK" w:eastAsia="方正仿宋_GBK" w:hint="eastAsia"/>
        </w:rPr>
      </w:pPr>
    </w:p>
    <w:p w:rsidR="005F6273" w:rsidRPr="00CF463E" w:rsidRDefault="005F6273" w:rsidP="005F6273">
      <w:pPr>
        <w:spacing w:line="600" w:lineRule="exact"/>
        <w:jc w:val="center"/>
        <w:rPr>
          <w:rFonts w:ascii="方正仿宋_GBK" w:eastAsia="方正仿宋_GBK" w:hint="eastAsia"/>
        </w:rPr>
      </w:pPr>
      <w:r w:rsidRPr="00CF463E">
        <w:rPr>
          <w:rFonts w:ascii="方正仿宋_GBK" w:eastAsia="方正仿宋_GBK" w:hint="eastAsia"/>
        </w:rPr>
        <w:t>四川省名牌战略领导小组办公室　　印制</w:t>
      </w:r>
    </w:p>
    <w:p w:rsidR="005F6273" w:rsidRDefault="005F6273" w:rsidP="005F6273">
      <w:pPr>
        <w:spacing w:line="600" w:lineRule="exact"/>
        <w:jc w:val="center"/>
        <w:rPr>
          <w:rFonts w:ascii="方正仿宋简体" w:eastAsia="方正仿宋简体" w:hint="eastAsia"/>
        </w:rPr>
      </w:pPr>
    </w:p>
    <w:p w:rsidR="005F6273" w:rsidRDefault="005F6273" w:rsidP="005F6273">
      <w:pPr>
        <w:spacing w:line="600" w:lineRule="exact"/>
        <w:jc w:val="center"/>
        <w:rPr>
          <w:rFonts w:ascii="方正仿宋简体" w:eastAsia="方正仿宋简体" w:hint="eastAsia"/>
        </w:rPr>
      </w:pPr>
    </w:p>
    <w:p w:rsidR="005F6273" w:rsidRDefault="005F6273" w:rsidP="005F6273">
      <w:pPr>
        <w:spacing w:line="600" w:lineRule="exact"/>
        <w:jc w:val="center"/>
        <w:rPr>
          <w:rFonts w:ascii="方正仿宋简体" w:eastAsia="方正仿宋简体" w:hint="eastAsia"/>
        </w:rPr>
      </w:pPr>
    </w:p>
    <w:p w:rsidR="005F6273" w:rsidRPr="00AD05FC" w:rsidRDefault="005F6273" w:rsidP="005F6273">
      <w:pPr>
        <w:spacing w:line="600" w:lineRule="exact"/>
        <w:rPr>
          <w:rFonts w:ascii="方正仿宋简体" w:eastAsia="方正仿宋简体"/>
        </w:rPr>
      </w:pPr>
    </w:p>
    <w:p w:rsidR="005F6273" w:rsidRPr="00CF463E" w:rsidRDefault="005F6273" w:rsidP="005F6273">
      <w:pPr>
        <w:spacing w:line="600" w:lineRule="exact"/>
        <w:jc w:val="center"/>
        <w:rPr>
          <w:rFonts w:ascii="方正小标宋_GBK" w:eastAsia="方正小标宋_GBK" w:hAnsi="宋体" w:hint="eastAsia"/>
          <w:sz w:val="36"/>
        </w:rPr>
      </w:pPr>
      <w:r w:rsidRPr="00CF463E">
        <w:rPr>
          <w:rFonts w:ascii="方正小标宋_GBK" w:eastAsia="方正小标宋_GBK" w:hAnsi="宋体" w:hint="eastAsia"/>
          <w:sz w:val="36"/>
        </w:rPr>
        <w:t>表1    企业基本情况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5F6273" w:rsidRPr="00D45E66" w:rsidTr="0053079C"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</w:rPr>
              <w:t>企业主管部门：</w:t>
            </w:r>
          </w:p>
        </w:tc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</w:rPr>
              <w:t>企业通讯地址、邮编</w:t>
            </w:r>
          </w:p>
        </w:tc>
      </w:tr>
      <w:tr w:rsidR="005F6273" w:rsidRPr="00D45E66" w:rsidTr="0053079C">
        <w:trPr>
          <w:trHeight w:val="288"/>
        </w:trPr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5F6273" w:rsidRPr="00D45E66" w:rsidTr="0053079C"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</w:rPr>
              <w:t>企业性质：</w:t>
            </w:r>
          </w:p>
        </w:tc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</w:rPr>
              <w:t>企业法人代表、联系电话</w:t>
            </w:r>
          </w:p>
        </w:tc>
      </w:tr>
      <w:tr w:rsidR="005F6273" w:rsidRPr="00D45E66" w:rsidTr="0053079C"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5F6273" w:rsidRPr="00D45E66" w:rsidTr="0053079C"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</w:rPr>
              <w:lastRenderedPageBreak/>
              <w:t>企业职工总数：</w:t>
            </w:r>
          </w:p>
        </w:tc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</w:rPr>
              <w:t>申报名牌联系人姓名、手机</w:t>
            </w:r>
          </w:p>
        </w:tc>
      </w:tr>
      <w:tr w:rsidR="005F6273" w:rsidRPr="00D45E66" w:rsidTr="0053079C"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5F6273" w:rsidRPr="00D45E66" w:rsidTr="0053079C"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</w:rPr>
              <w:t>企业注册商标</w:t>
            </w:r>
          </w:p>
        </w:tc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CF463E">
              <w:rPr>
                <w:rFonts w:ascii="黑体" w:eastAsia="黑体" w:hAnsi="黑体" w:hint="eastAsia"/>
              </w:rPr>
              <w:t>通过质量管理体系认证年份</w:t>
            </w:r>
          </w:p>
        </w:tc>
      </w:tr>
      <w:tr w:rsidR="005F6273" w:rsidRPr="00AD05FC" w:rsidTr="0053079C"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4550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</w:tbl>
    <w:p w:rsidR="005F6273" w:rsidRPr="00CF463E" w:rsidRDefault="005F6273" w:rsidP="005F6273">
      <w:pPr>
        <w:spacing w:line="600" w:lineRule="exact"/>
        <w:rPr>
          <w:rFonts w:ascii="黑体" w:eastAsia="黑体" w:hAnsi="黑体" w:hint="eastAsia"/>
          <w:sz w:val="30"/>
          <w:szCs w:val="30"/>
        </w:rPr>
      </w:pPr>
      <w:r w:rsidRPr="00CF463E">
        <w:rPr>
          <w:rFonts w:ascii="黑体" w:eastAsia="黑体" w:hAnsi="黑体" w:hint="eastAsia"/>
          <w:sz w:val="30"/>
          <w:szCs w:val="30"/>
        </w:rPr>
        <w:t>企业主要经济指标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134"/>
        <w:gridCol w:w="1134"/>
        <w:gridCol w:w="1134"/>
        <w:gridCol w:w="1134"/>
        <w:gridCol w:w="1134"/>
      </w:tblGrid>
      <w:tr w:rsidR="005F6273" w:rsidRPr="00CF463E" w:rsidTr="0053079C">
        <w:tc>
          <w:tcPr>
            <w:tcW w:w="3402" w:type="dxa"/>
            <w:vMerge w:val="restart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项目时间</w:t>
            </w:r>
          </w:p>
        </w:tc>
        <w:tc>
          <w:tcPr>
            <w:tcW w:w="1134" w:type="dxa"/>
            <w:vMerge w:val="restart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20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13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20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14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20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15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年</w:t>
            </w:r>
          </w:p>
        </w:tc>
        <w:tc>
          <w:tcPr>
            <w:tcW w:w="2268" w:type="dxa"/>
            <w:gridSpan w:val="2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同行业排名</w:t>
            </w:r>
          </w:p>
        </w:tc>
      </w:tr>
      <w:tr w:rsidR="005F6273" w:rsidRPr="00CF463E" w:rsidTr="0053079C">
        <w:trPr>
          <w:trHeight w:val="288"/>
        </w:trPr>
        <w:tc>
          <w:tcPr>
            <w:tcW w:w="3402" w:type="dxa"/>
            <w:vMerge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全省</w:t>
            </w: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全国</w:t>
            </w:r>
          </w:p>
        </w:tc>
      </w:tr>
      <w:tr w:rsidR="005F6273" w:rsidRPr="00CF463E" w:rsidTr="0053079C">
        <w:tc>
          <w:tcPr>
            <w:tcW w:w="3402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固定资产净值(万元)</w:t>
            </w: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c>
          <w:tcPr>
            <w:tcW w:w="3402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企业营业总额(万元)</w:t>
            </w: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c>
          <w:tcPr>
            <w:tcW w:w="3402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主营业务收入(万元)</w:t>
            </w: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c>
          <w:tcPr>
            <w:tcW w:w="3402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企业利税总额(万元)</w:t>
            </w: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c>
          <w:tcPr>
            <w:tcW w:w="3402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出口额(万美元)</w:t>
            </w: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c>
          <w:tcPr>
            <w:tcW w:w="3402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全员劳动生产率</w:t>
            </w: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CF463E" w:rsidTr="0053079C">
        <w:trPr>
          <w:trHeight w:val="891"/>
        </w:trPr>
        <w:tc>
          <w:tcPr>
            <w:tcW w:w="3402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5670" w:type="dxa"/>
            <w:gridSpan w:val="5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5F6273" w:rsidRPr="00CF463E" w:rsidRDefault="005F6273" w:rsidP="005F6273">
      <w:pPr>
        <w:spacing w:line="240" w:lineRule="atLeast"/>
        <w:rPr>
          <w:rFonts w:ascii="仿宋" w:eastAsia="仿宋" w:hAnsi="仿宋" w:hint="eastAsia"/>
          <w:color w:val="000000"/>
          <w:sz w:val="28"/>
          <w:szCs w:val="28"/>
        </w:rPr>
      </w:pPr>
      <w:r w:rsidRPr="00CF463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注：</w:t>
      </w:r>
      <w:r w:rsidRPr="00CF463E">
        <w:rPr>
          <w:rFonts w:ascii="仿宋" w:eastAsia="仿宋" w:hAnsi="仿宋" w:hint="eastAsia"/>
          <w:color w:val="000000"/>
          <w:sz w:val="28"/>
          <w:szCs w:val="28"/>
        </w:rPr>
        <w:t>企业经济指标中,有关行业企业可根据实际情况自行增设本行业有关指标项目填报。</w:t>
      </w:r>
    </w:p>
    <w:p w:rsidR="005F6273" w:rsidRPr="00CF463E" w:rsidRDefault="005F6273" w:rsidP="005F6273">
      <w:pPr>
        <w:spacing w:line="600" w:lineRule="exact"/>
        <w:jc w:val="center"/>
        <w:rPr>
          <w:rFonts w:ascii="方正小标宋_GBK" w:eastAsia="方正小标宋_GBK" w:hAnsi="宋体" w:hint="eastAsia"/>
          <w:sz w:val="36"/>
        </w:rPr>
      </w:pPr>
      <w:r w:rsidRPr="00CF463E">
        <w:rPr>
          <w:rFonts w:ascii="方正小标宋_GBK" w:eastAsia="方正小标宋_GBK" w:hAnsi="宋体" w:hint="eastAsia"/>
          <w:sz w:val="36"/>
        </w:rPr>
        <w:t>表2    企业服务主要指标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4"/>
        <w:gridCol w:w="1096"/>
        <w:gridCol w:w="1096"/>
        <w:gridCol w:w="1096"/>
        <w:gridCol w:w="1070"/>
        <w:gridCol w:w="1070"/>
      </w:tblGrid>
      <w:tr w:rsidR="005F6273" w:rsidRPr="00D45E66" w:rsidTr="0053079C">
        <w:tc>
          <w:tcPr>
            <w:tcW w:w="3402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</w:rPr>
              <w:t>服务项目指标名称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20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13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年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20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14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年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20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15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年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CF463E">
              <w:rPr>
                <w:rFonts w:ascii="黑体" w:eastAsia="黑体" w:hAnsi="黑体" w:hint="eastAsia"/>
              </w:rPr>
              <w:t>全省</w:t>
            </w:r>
          </w:p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CF463E">
              <w:rPr>
                <w:rFonts w:ascii="黑体" w:eastAsia="黑体" w:hAnsi="黑体" w:hint="eastAsia"/>
              </w:rPr>
              <w:t>排名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CF463E">
              <w:rPr>
                <w:rFonts w:ascii="黑体" w:eastAsia="黑体" w:hAnsi="黑体" w:hint="eastAsia"/>
              </w:rPr>
              <w:t>全国</w:t>
            </w:r>
          </w:p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CF463E">
              <w:rPr>
                <w:rFonts w:ascii="黑体" w:eastAsia="黑体" w:hAnsi="黑体" w:hint="eastAsia"/>
              </w:rPr>
              <w:t>排名</w:t>
            </w: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5F6273" w:rsidRPr="00D45E66" w:rsidTr="0053079C">
        <w:tc>
          <w:tcPr>
            <w:tcW w:w="3402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273" w:rsidRPr="00D45E66" w:rsidRDefault="005F6273" w:rsidP="0053079C">
            <w:pPr>
              <w:spacing w:line="60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</w:tbl>
    <w:p w:rsidR="005F6273" w:rsidRPr="00CF463E" w:rsidRDefault="005F6273" w:rsidP="005F6273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CF463E">
        <w:rPr>
          <w:rFonts w:ascii="仿宋" w:eastAsia="仿宋" w:hAnsi="仿宋" w:hint="eastAsia"/>
          <w:sz w:val="28"/>
          <w:szCs w:val="28"/>
        </w:rPr>
        <w:t>注：企业服务项目栏主要填写2015年四川服务名牌申报目录及条件所涉及的评价指标和国家、省行业主管部门统一考核的主要服务指标。</w:t>
      </w:r>
    </w:p>
    <w:p w:rsidR="005F6273" w:rsidRPr="00CF463E" w:rsidRDefault="005F6273" w:rsidP="005F6273">
      <w:pPr>
        <w:spacing w:line="600" w:lineRule="exact"/>
        <w:jc w:val="center"/>
        <w:rPr>
          <w:rFonts w:ascii="方正小标宋_GBK" w:eastAsia="方正小标宋_GBK" w:hAnsi="宋体" w:hint="eastAsia"/>
          <w:sz w:val="36"/>
        </w:rPr>
      </w:pPr>
      <w:r>
        <w:rPr>
          <w:rFonts w:ascii="华文中宋" w:eastAsia="华文中宋" w:hAnsi="华文中宋"/>
          <w:sz w:val="28"/>
          <w:szCs w:val="28"/>
        </w:rPr>
        <w:br w:type="page"/>
      </w:r>
      <w:r w:rsidRPr="00CF463E">
        <w:rPr>
          <w:rFonts w:ascii="方正小标宋_GBK" w:eastAsia="方正小标宋_GBK" w:hAnsi="宋体" w:hint="eastAsia"/>
          <w:sz w:val="36"/>
        </w:rPr>
        <w:lastRenderedPageBreak/>
        <w:t>表3 顾客与市场情况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8"/>
        <w:gridCol w:w="1059"/>
        <w:gridCol w:w="1092"/>
        <w:gridCol w:w="1092"/>
        <w:gridCol w:w="1092"/>
        <w:gridCol w:w="2079"/>
      </w:tblGrid>
      <w:tr w:rsidR="005F6273" w:rsidRPr="00D45E66" w:rsidTr="0053079C">
        <w:trPr>
          <w:trHeight w:val="1356"/>
        </w:trPr>
        <w:tc>
          <w:tcPr>
            <w:tcW w:w="2268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内 容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项 目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20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13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年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20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14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年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20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15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t>年</w:t>
            </w: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省内同</w:t>
            </w:r>
            <w:r w:rsidRPr="00CF463E">
              <w:rPr>
                <w:rFonts w:ascii="黑体" w:eastAsia="黑体" w:hAnsi="黑体"/>
                <w:sz w:val="28"/>
                <w:szCs w:val="28"/>
              </w:rPr>
              <w:br/>
              <w:t>行业位次</w:t>
            </w: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 w:val="restart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主营服务项目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br/>
              <w:t>市场占有率（%）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 w:val="restart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顾客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br/>
              <w:t>投诉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br/>
              <w:t>（件数）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仿宋" w:eastAsia="仿宋" w:hAnsi="仿宋" w:hint="eastAsia"/>
              </w:rPr>
            </w:pPr>
            <w:r w:rsidRPr="00CF463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仿宋" w:eastAsia="仿宋" w:hAnsi="仿宋" w:hint="eastAsia"/>
              </w:rPr>
            </w:pPr>
            <w:r w:rsidRPr="00CF463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仿宋" w:eastAsia="仿宋" w:hAnsi="仿宋" w:hint="eastAsia"/>
              </w:rPr>
            </w:pPr>
            <w:r w:rsidRPr="00CF463E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 w:val="restart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顾客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br/>
              <w:t>满意度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仿宋" w:eastAsia="仿宋" w:hAnsi="仿宋" w:hint="eastAsia"/>
              </w:rPr>
            </w:pPr>
            <w:r w:rsidRPr="00CF463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color w:val="999999"/>
                <w:highlight w:val="darkGray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highlight w:val="lightGray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highlight w:val="lightGray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highlight w:val="lightGray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仿宋" w:eastAsia="仿宋" w:hAnsi="仿宋" w:hint="eastAsia"/>
              </w:rPr>
            </w:pPr>
            <w:r w:rsidRPr="00CF463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highlight w:val="lightGray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highlight w:val="lightGray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highlight w:val="lightGray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highlight w:val="lightGray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仿宋" w:eastAsia="仿宋" w:hAnsi="仿宋" w:hint="eastAsia"/>
              </w:rPr>
            </w:pPr>
            <w:r w:rsidRPr="00CF463E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 w:val="restart"/>
            <w:vAlign w:val="center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员工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br/>
              <w:t>满意度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仿宋" w:eastAsia="仿宋" w:hAnsi="仿宋" w:hint="eastAsia"/>
              </w:rPr>
            </w:pPr>
            <w:r w:rsidRPr="00CF463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  <w:tr w:rsidR="005F6273" w:rsidRPr="00D45E66" w:rsidTr="0053079C">
        <w:trPr>
          <w:trHeight w:val="794"/>
        </w:trPr>
        <w:tc>
          <w:tcPr>
            <w:tcW w:w="2268" w:type="dxa"/>
            <w:vMerge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仿宋" w:eastAsia="仿宋" w:hAnsi="仿宋" w:hint="eastAsia"/>
              </w:rPr>
            </w:pPr>
            <w:r w:rsidRPr="00CF463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  <w:tr w:rsidR="005F6273" w:rsidRPr="00AD05FC" w:rsidTr="0053079C">
        <w:trPr>
          <w:trHeight w:val="794"/>
        </w:trPr>
        <w:tc>
          <w:tcPr>
            <w:tcW w:w="2268" w:type="dxa"/>
            <w:vMerge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仿宋" w:eastAsia="仿宋" w:hAnsi="仿宋" w:hint="eastAsia"/>
              </w:rPr>
            </w:pPr>
            <w:r w:rsidRPr="00CF463E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  <w:tc>
          <w:tcPr>
            <w:tcW w:w="229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</w:rPr>
            </w:pPr>
          </w:p>
        </w:tc>
      </w:tr>
    </w:tbl>
    <w:p w:rsidR="005F6273" w:rsidRPr="00CF463E" w:rsidRDefault="005F6273" w:rsidP="005F6273">
      <w:pPr>
        <w:spacing w:line="600" w:lineRule="exact"/>
        <w:rPr>
          <w:rFonts w:ascii="仿宋" w:eastAsia="仿宋" w:hAnsi="仿宋" w:hint="eastAsia"/>
          <w:spacing w:val="-4"/>
          <w:sz w:val="28"/>
          <w:szCs w:val="28"/>
        </w:rPr>
      </w:pPr>
      <w:r w:rsidRPr="00CF463E">
        <w:rPr>
          <w:rFonts w:ascii="仿宋" w:eastAsia="仿宋" w:hAnsi="仿宋" w:hint="eastAsia"/>
          <w:spacing w:val="-4"/>
          <w:sz w:val="28"/>
          <w:szCs w:val="28"/>
        </w:rPr>
        <w:t>注：１顾客满意度由评价单位填写、员工满意度由企业填写。项目1填写本单位总体满意度情况，项目2、3填写本单位主营服务项目满意度情况。</w:t>
      </w:r>
    </w:p>
    <w:p w:rsidR="005F6273" w:rsidRPr="00CF463E" w:rsidRDefault="005F6273" w:rsidP="005F6273">
      <w:pPr>
        <w:spacing w:line="600" w:lineRule="exact"/>
        <w:jc w:val="center"/>
        <w:rPr>
          <w:rFonts w:ascii="方正小标宋_GBK" w:eastAsia="方正小标宋_GBK" w:hAnsi="宋体"/>
          <w:sz w:val="36"/>
        </w:rPr>
      </w:pPr>
      <w:r w:rsidRPr="00CF463E">
        <w:rPr>
          <w:rFonts w:ascii="方正小标宋_GBK" w:eastAsia="方正小标宋_GBK" w:hAnsi="宋体" w:hint="eastAsia"/>
          <w:sz w:val="36"/>
        </w:rPr>
        <w:lastRenderedPageBreak/>
        <w:t>表4    企业自评报告</w:t>
      </w:r>
    </w:p>
    <w:tbl>
      <w:tblPr>
        <w:tblW w:w="9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/>
      </w:tblPr>
      <w:tblGrid>
        <w:gridCol w:w="1951"/>
        <w:gridCol w:w="7242"/>
      </w:tblGrid>
      <w:tr w:rsidR="005F6273" w:rsidRPr="00D45E66" w:rsidTr="0053079C">
        <w:trPr>
          <w:trHeight w:val="1626"/>
        </w:trPr>
        <w:tc>
          <w:tcPr>
            <w:tcW w:w="195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企业历史简介</w:t>
            </w:r>
          </w:p>
        </w:tc>
        <w:tc>
          <w:tcPr>
            <w:tcW w:w="7242" w:type="dxa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684"/>
        </w:trPr>
        <w:tc>
          <w:tcPr>
            <w:tcW w:w="1951" w:type="dxa"/>
            <w:vAlign w:val="center"/>
          </w:tcPr>
          <w:p w:rsidR="005F6273" w:rsidRPr="00CF463E" w:rsidRDefault="005F6273" w:rsidP="0053079C">
            <w:pPr>
              <w:spacing w:line="32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主要服务业务介绍</w:t>
            </w:r>
          </w:p>
        </w:tc>
        <w:tc>
          <w:tcPr>
            <w:tcW w:w="7242" w:type="dxa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970"/>
        </w:trPr>
        <w:tc>
          <w:tcPr>
            <w:tcW w:w="1951" w:type="dxa"/>
            <w:vAlign w:val="center"/>
          </w:tcPr>
          <w:p w:rsidR="005F6273" w:rsidRPr="00CF463E" w:rsidRDefault="005F6273" w:rsidP="0053079C">
            <w:pPr>
              <w:spacing w:line="32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组织结构（包括子公司、机构、领导层）</w:t>
            </w:r>
          </w:p>
        </w:tc>
        <w:tc>
          <w:tcPr>
            <w:tcW w:w="7242" w:type="dxa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1120"/>
        </w:trPr>
        <w:tc>
          <w:tcPr>
            <w:tcW w:w="1951" w:type="dxa"/>
            <w:vAlign w:val="center"/>
          </w:tcPr>
          <w:p w:rsidR="005F6273" w:rsidRPr="00CF463E" w:rsidRDefault="005F6273" w:rsidP="0053079C">
            <w:pPr>
              <w:spacing w:line="32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顾客与市场情况</w:t>
            </w:r>
          </w:p>
        </w:tc>
        <w:tc>
          <w:tcPr>
            <w:tcW w:w="7242" w:type="dxa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1277"/>
        </w:trPr>
        <w:tc>
          <w:tcPr>
            <w:tcW w:w="1951" w:type="dxa"/>
            <w:vAlign w:val="center"/>
          </w:tcPr>
          <w:p w:rsidR="005F6273" w:rsidRPr="00CF463E" w:rsidRDefault="005F6273" w:rsidP="0053079C">
            <w:pPr>
              <w:spacing w:line="32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整体服务水平在同行业中的</w:t>
            </w:r>
            <w:r w:rsidRPr="00CF463E">
              <w:rPr>
                <w:rFonts w:ascii="黑体" w:eastAsia="黑体" w:hAnsi="黑体" w:hint="eastAsia"/>
                <w:sz w:val="28"/>
                <w:szCs w:val="28"/>
              </w:rPr>
              <w:t>排名</w:t>
            </w:r>
          </w:p>
        </w:tc>
        <w:tc>
          <w:tcPr>
            <w:tcW w:w="7242" w:type="dxa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1550"/>
        </w:trPr>
        <w:tc>
          <w:tcPr>
            <w:tcW w:w="1951" w:type="dxa"/>
            <w:vAlign w:val="center"/>
          </w:tcPr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服务质量自我评价报告</w:t>
            </w:r>
          </w:p>
        </w:tc>
        <w:tc>
          <w:tcPr>
            <w:tcW w:w="7242" w:type="dxa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1503"/>
        </w:trPr>
        <w:tc>
          <w:tcPr>
            <w:tcW w:w="195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黑体" w:eastAsia="黑体" w:hAnsi="黑体"/>
                <w:sz w:val="28"/>
                <w:szCs w:val="28"/>
              </w:rPr>
              <w:t>发展蓝图</w:t>
            </w:r>
          </w:p>
        </w:tc>
        <w:tc>
          <w:tcPr>
            <w:tcW w:w="7242" w:type="dxa"/>
          </w:tcPr>
          <w:p w:rsidR="005F6273" w:rsidRPr="00CF463E" w:rsidRDefault="005F6273" w:rsidP="0053079C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F6273" w:rsidRPr="00D45E66" w:rsidTr="0053079C">
        <w:trPr>
          <w:trHeight w:val="560"/>
        </w:trPr>
        <w:tc>
          <w:tcPr>
            <w:tcW w:w="1951" w:type="dxa"/>
            <w:vAlign w:val="center"/>
          </w:tcPr>
          <w:p w:rsidR="005F6273" w:rsidRPr="00CF463E" w:rsidRDefault="005F6273" w:rsidP="0053079C">
            <w:pPr>
              <w:spacing w:line="600" w:lineRule="exact"/>
              <w:rPr>
                <w:rFonts w:ascii="黑体" w:eastAsia="黑体" w:hAnsi="黑体"/>
                <w:sz w:val="28"/>
                <w:szCs w:val="28"/>
              </w:rPr>
            </w:pPr>
            <w:r w:rsidRPr="00CF463E">
              <w:rPr>
                <w:rFonts w:ascii="黑体" w:eastAsia="黑体" w:hAnsi="黑体" w:hint="eastAsia"/>
                <w:sz w:val="28"/>
                <w:szCs w:val="28"/>
              </w:rPr>
              <w:t>企业承诺</w:t>
            </w:r>
          </w:p>
        </w:tc>
        <w:tc>
          <w:tcPr>
            <w:tcW w:w="7242" w:type="dxa"/>
          </w:tcPr>
          <w:p w:rsidR="005F6273" w:rsidRPr="00CF463E" w:rsidRDefault="005F6273" w:rsidP="0053079C">
            <w:pPr>
              <w:spacing w:line="44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CF463E">
              <w:rPr>
                <w:rFonts w:ascii="仿宋" w:eastAsia="仿宋" w:hAnsi="仿宋" w:hint="eastAsia"/>
                <w:sz w:val="28"/>
                <w:szCs w:val="28"/>
              </w:rPr>
              <w:t>《第十二届四川名牌（服务）申请表》和填表说明，本企业已认真阅读，所提供的申报资料和数据已进行了认真核实。我们郑重承诺，所有申报资料和数据真实、准确。</w:t>
            </w:r>
          </w:p>
          <w:p w:rsidR="005F6273" w:rsidRPr="00CF463E" w:rsidRDefault="005F6273" w:rsidP="0053079C">
            <w:pPr>
              <w:spacing w:line="3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F6273" w:rsidRPr="00CF463E" w:rsidRDefault="005F6273" w:rsidP="0053079C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CF463E">
              <w:rPr>
                <w:rFonts w:ascii="仿宋" w:eastAsia="仿宋" w:hAnsi="仿宋" w:hint="eastAsia"/>
                <w:sz w:val="28"/>
                <w:szCs w:val="28"/>
              </w:rPr>
              <w:t xml:space="preserve">                  法人代表签名：        （盖章）</w:t>
            </w:r>
          </w:p>
          <w:p w:rsidR="005F6273" w:rsidRPr="00CF463E" w:rsidRDefault="005F6273" w:rsidP="0053079C">
            <w:pPr>
              <w:spacing w:line="44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CF463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:rsidR="005F6273" w:rsidRPr="0075351B" w:rsidRDefault="005F6273" w:rsidP="005F6273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75351B">
        <w:rPr>
          <w:rFonts w:ascii="仿宋" w:eastAsia="仿宋" w:hAnsi="仿宋" w:hint="eastAsia"/>
          <w:sz w:val="28"/>
          <w:szCs w:val="28"/>
        </w:rPr>
        <w:t>注：企业服务质量自我评价报告请对照“卓越绩效评价准则”国家标准（ GB/T19580-2012）逐项详细阐述本企业的做法和效果。</w:t>
      </w:r>
    </w:p>
    <w:p w:rsidR="005F6273" w:rsidRPr="0075351B" w:rsidRDefault="005F6273" w:rsidP="005F6273">
      <w:pPr>
        <w:jc w:val="center"/>
        <w:rPr>
          <w:rFonts w:ascii="方正小标宋_GBK" w:eastAsia="方正小标宋_GBK" w:hint="eastAsia"/>
          <w:color w:val="000000"/>
          <w:sz w:val="36"/>
          <w:szCs w:val="36"/>
        </w:rPr>
      </w:pPr>
      <w:r w:rsidRPr="0075351B">
        <w:rPr>
          <w:rFonts w:ascii="方正小标宋_GBK" w:eastAsia="方正小标宋_GBK" w:hint="eastAsia"/>
          <w:color w:val="000000"/>
          <w:sz w:val="36"/>
          <w:szCs w:val="36"/>
        </w:rPr>
        <w:t>表5  申报四川名牌加分表</w:t>
      </w:r>
    </w:p>
    <w:p w:rsidR="005F6273" w:rsidRPr="0075351B" w:rsidRDefault="005F6273" w:rsidP="005F6273">
      <w:pPr>
        <w:rPr>
          <w:rFonts w:ascii="黑体" w:eastAsia="黑体" w:hAnsi="黑体" w:hint="eastAsia"/>
          <w:color w:val="000000"/>
          <w:sz w:val="28"/>
          <w:szCs w:val="28"/>
        </w:rPr>
      </w:pPr>
      <w:r w:rsidRPr="0075351B">
        <w:rPr>
          <w:rFonts w:ascii="黑体" w:eastAsia="黑体" w:hAnsi="黑体" w:hint="eastAsia"/>
          <w:color w:val="000000"/>
          <w:sz w:val="28"/>
          <w:szCs w:val="28"/>
        </w:rPr>
        <w:lastRenderedPageBreak/>
        <w:t>企业名称：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46"/>
        <w:gridCol w:w="2114"/>
        <w:gridCol w:w="2147"/>
        <w:gridCol w:w="2115"/>
      </w:tblGrid>
      <w:tr w:rsidR="005F6273" w:rsidRPr="0075351B" w:rsidTr="0053079C">
        <w:tc>
          <w:tcPr>
            <w:tcW w:w="2293" w:type="dxa"/>
            <w:shd w:val="clear" w:color="auto" w:fill="auto"/>
            <w:vAlign w:val="center"/>
          </w:tcPr>
          <w:p w:rsidR="005F6273" w:rsidRPr="0075351B" w:rsidRDefault="005F6273" w:rsidP="0053079C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75351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加分项目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5F6273" w:rsidRPr="0075351B" w:rsidRDefault="005F6273" w:rsidP="0053079C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75351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落实情况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75351B" w:rsidRDefault="005F6273" w:rsidP="0053079C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75351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加分项目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75351B" w:rsidRDefault="005F6273" w:rsidP="0053079C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75351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落实情况</w:t>
            </w:r>
          </w:p>
        </w:tc>
      </w:tr>
      <w:tr w:rsidR="005F6273" w:rsidRPr="0075351B" w:rsidTr="0053079C">
        <w:trPr>
          <w:trHeight w:val="3202"/>
        </w:trPr>
        <w:tc>
          <w:tcPr>
            <w:tcW w:w="2293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 w:rsidRPr="0075351B">
              <w:rPr>
                <w:rFonts w:ascii="黑体" w:eastAsia="黑体" w:hAnsi="黑体" w:hint="eastAsia"/>
                <w:sz w:val="30"/>
                <w:szCs w:val="30"/>
              </w:rPr>
              <w:t>近3年来参加省、市政府组织的市场拓展三大活动（时间、地点、活动名称）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ind w:right="596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2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75351B">
              <w:rPr>
                <w:rFonts w:ascii="黑体" w:eastAsia="黑体" w:hAnsi="黑体" w:hint="eastAsia"/>
                <w:sz w:val="30"/>
                <w:szCs w:val="30"/>
              </w:rPr>
              <w:t>积极参加质量对标提升行动等质量提升活动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75351B" w:rsidTr="0053079C">
        <w:trPr>
          <w:trHeight w:val="3243"/>
        </w:trPr>
        <w:tc>
          <w:tcPr>
            <w:tcW w:w="2293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75351B">
              <w:rPr>
                <w:rFonts w:ascii="黑体" w:eastAsia="黑体" w:hAnsi="黑体" w:hint="eastAsia"/>
                <w:sz w:val="30"/>
                <w:szCs w:val="30"/>
              </w:rPr>
              <w:t>参加企业质量信用等级评价和发布《企业信用质量报告》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75351B">
              <w:rPr>
                <w:rFonts w:ascii="黑体" w:eastAsia="黑体" w:hAnsi="黑体" w:hint="eastAsia"/>
                <w:sz w:val="30"/>
                <w:szCs w:val="30"/>
              </w:rPr>
              <w:t>采用并实行首席质量官制度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6273" w:rsidRPr="0075351B" w:rsidTr="0053079C">
        <w:trPr>
          <w:trHeight w:val="3900"/>
        </w:trPr>
        <w:tc>
          <w:tcPr>
            <w:tcW w:w="2293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75351B">
              <w:rPr>
                <w:rFonts w:ascii="黑体" w:eastAsia="黑体" w:hAnsi="黑体" w:hint="eastAsia"/>
                <w:sz w:val="30"/>
                <w:szCs w:val="30"/>
              </w:rPr>
              <w:t>经省质监局确认，列入国家级、省级知名品牌示范区龙头（骨干）企业名单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sz w:val="30"/>
                <w:szCs w:val="30"/>
              </w:rPr>
            </w:pPr>
            <w:r w:rsidRPr="0075351B">
              <w:rPr>
                <w:rFonts w:ascii="黑体" w:eastAsia="黑体" w:hAnsi="黑体" w:hint="eastAsia"/>
                <w:sz w:val="30"/>
                <w:szCs w:val="30"/>
              </w:rPr>
              <w:t>获得国家、四川省中小学质量教育社会实践基地，且每年开展活动不少于6天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F6273" w:rsidRPr="0075351B" w:rsidRDefault="005F6273" w:rsidP="0053079C">
            <w:pPr>
              <w:spacing w:line="38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:rsidR="005F6273" w:rsidRDefault="005F6273" w:rsidP="005F6273">
      <w:pPr>
        <w:spacing w:line="560" w:lineRule="exact"/>
        <w:rPr>
          <w:rFonts w:ascii="仿宋" w:eastAsia="仿宋" w:hAnsi="仿宋" w:hint="eastAsia"/>
          <w:szCs w:val="24"/>
        </w:rPr>
      </w:pPr>
      <w:r w:rsidRPr="0075351B">
        <w:rPr>
          <w:rFonts w:ascii="仿宋" w:eastAsia="仿宋" w:hAnsi="仿宋" w:hint="eastAsia"/>
          <w:szCs w:val="24"/>
        </w:rPr>
        <w:t>注：企业加分项填报后，必须提供相应的印证资料。</w:t>
      </w:r>
    </w:p>
    <w:p w:rsidR="005F6273" w:rsidRDefault="005F6273" w:rsidP="005F6273">
      <w:pPr>
        <w:spacing w:line="300" w:lineRule="exact"/>
        <w:rPr>
          <w:rFonts w:ascii="仿宋" w:eastAsia="仿宋" w:hAnsi="仿宋" w:hint="eastAsia"/>
          <w:szCs w:val="24"/>
        </w:rPr>
      </w:pPr>
    </w:p>
    <w:p w:rsidR="00304D3B" w:rsidRPr="005F6273" w:rsidRDefault="00304D3B"/>
    <w:sectPr w:rsidR="00304D3B" w:rsidRPr="005F6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D3B" w:rsidRDefault="00304D3B" w:rsidP="005F6273">
      <w:r>
        <w:separator/>
      </w:r>
    </w:p>
  </w:endnote>
  <w:endnote w:type="continuationSeparator" w:id="1">
    <w:p w:rsidR="00304D3B" w:rsidRDefault="00304D3B" w:rsidP="005F6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»ªÎÄÖÐËÎ">
    <w:altName w:val="黑体"/>
    <w:charset w:val="00"/>
    <w:family w:val="auto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D3B" w:rsidRDefault="00304D3B" w:rsidP="005F6273">
      <w:r>
        <w:separator/>
      </w:r>
    </w:p>
  </w:footnote>
  <w:footnote w:type="continuationSeparator" w:id="1">
    <w:p w:rsidR="00304D3B" w:rsidRDefault="00304D3B" w:rsidP="005F6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273"/>
    <w:rsid w:val="00304D3B"/>
    <w:rsid w:val="005F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2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62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6273"/>
    <w:rPr>
      <w:sz w:val="18"/>
      <w:szCs w:val="18"/>
    </w:rPr>
  </w:style>
  <w:style w:type="paragraph" w:styleId="a5">
    <w:name w:val="Body Text"/>
    <w:basedOn w:val="a"/>
    <w:link w:val="Char1"/>
    <w:rsid w:val="005F6273"/>
    <w:pPr>
      <w:spacing w:line="300" w:lineRule="exact"/>
      <w:jc w:val="center"/>
    </w:pPr>
    <w:rPr>
      <w:rFonts w:ascii="方正仿宋_GBK"/>
      <w:sz w:val="30"/>
      <w:szCs w:val="24"/>
      <w:lang/>
    </w:rPr>
  </w:style>
  <w:style w:type="character" w:customStyle="1" w:styleId="Char1">
    <w:name w:val="正文文本 Char"/>
    <w:basedOn w:val="a0"/>
    <w:link w:val="a5"/>
    <w:rsid w:val="005F6273"/>
    <w:rPr>
      <w:rFonts w:ascii="方正仿宋_GBK" w:eastAsia="仿宋_GB2312" w:hAnsi="Times New Roman" w:cs="Times New Roman"/>
      <w:sz w:val="3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2016-02-29T08:12:00Z</dcterms:created>
  <dcterms:modified xsi:type="dcterms:W3CDTF">2016-02-29T08:12:00Z</dcterms:modified>
</cp:coreProperties>
</file>